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267" w:rsidRDefault="00F34267" w:rsidP="00F34267">
      <w:pPr>
        <w:jc w:val="center"/>
        <w:rPr>
          <w:b/>
          <w:sz w:val="28"/>
        </w:rPr>
      </w:pPr>
      <w:r>
        <w:rPr>
          <w:noProof/>
          <w:lang w:eastAsia="en-GB"/>
        </w:rPr>
        <w:drawing>
          <wp:inline distT="0" distB="0" distL="0" distR="0">
            <wp:extent cx="2095500" cy="1438275"/>
            <wp:effectExtent l="0" t="0" r="0" b="9525"/>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rsidR="00F34267" w:rsidRPr="006803E2" w:rsidRDefault="00F34267" w:rsidP="00F34267">
      <w:pPr>
        <w:jc w:val="center"/>
        <w:rPr>
          <w:rFonts w:ascii="Arial" w:hAnsi="Arial" w:cs="Arial"/>
          <w:b/>
        </w:rPr>
      </w:pPr>
      <w:r w:rsidRPr="006803E2">
        <w:rPr>
          <w:rFonts w:ascii="Arial" w:hAnsi="Arial" w:cs="Arial"/>
          <w:b/>
        </w:rPr>
        <w:t>LITIGATION PRACTISING CERTIFICATE EXTENSION</w:t>
      </w:r>
    </w:p>
    <w:p w:rsidR="00F34267" w:rsidRPr="006803E2" w:rsidRDefault="00F34267" w:rsidP="00F34267">
      <w:pPr>
        <w:jc w:val="center"/>
        <w:rPr>
          <w:rFonts w:ascii="Arial" w:hAnsi="Arial" w:cs="Arial"/>
          <w:b/>
        </w:rPr>
      </w:pPr>
      <w:r w:rsidRPr="006803E2">
        <w:rPr>
          <w:rFonts w:ascii="Arial" w:hAnsi="Arial" w:cs="Arial"/>
          <w:b/>
        </w:rPr>
        <w:t>APPLICATION FORM</w:t>
      </w:r>
    </w:p>
    <w:p w:rsidR="00F34267" w:rsidRPr="006803E2" w:rsidRDefault="00F34267" w:rsidP="004D7468">
      <w:pPr>
        <w:ind w:hanging="630"/>
        <w:jc w:val="center"/>
        <w:rPr>
          <w:rFonts w:ascii="Arial" w:hAnsi="Arial" w:cs="Arial"/>
        </w:rPr>
      </w:pPr>
      <w:r w:rsidRPr="006803E2">
        <w:rPr>
          <w:rFonts w:ascii="Arial" w:hAnsi="Arial" w:cs="Arial"/>
          <w:b/>
        </w:rPr>
        <w:t>GUIDANCE ON COMPLETING THE APPLICATION FORM</w:t>
      </w:r>
    </w:p>
    <w:p w:rsidR="00F34267" w:rsidRPr="006803E2" w:rsidRDefault="00F34267" w:rsidP="00D1263C">
      <w:pPr>
        <w:widowControl w:val="0"/>
        <w:numPr>
          <w:ilvl w:val="0"/>
          <w:numId w:val="1"/>
        </w:numPr>
        <w:tabs>
          <w:tab w:val="clear" w:pos="-62"/>
        </w:tabs>
        <w:spacing w:before="58" w:after="0" w:line="240" w:lineRule="auto"/>
        <w:jc w:val="both"/>
        <w:rPr>
          <w:rFonts w:ascii="Arial" w:hAnsi="Arial" w:cs="Arial"/>
        </w:rPr>
      </w:pPr>
      <w:r w:rsidRPr="006803E2">
        <w:rPr>
          <w:rFonts w:ascii="Arial" w:hAnsi="Arial" w:cs="Arial"/>
        </w:rPr>
        <w:t xml:space="preserve">This form should be completed with reference to the </w:t>
      </w:r>
      <w:r w:rsidR="000D1F96">
        <w:rPr>
          <w:rFonts w:ascii="Arial" w:hAnsi="Arial" w:cs="Arial"/>
        </w:rPr>
        <w:t>criteria and guidelines</w:t>
      </w:r>
      <w:r w:rsidRPr="006803E2">
        <w:rPr>
          <w:rFonts w:ascii="Arial" w:hAnsi="Arial" w:cs="Arial"/>
        </w:rPr>
        <w:t xml:space="preserve"> available on the BSB website.</w:t>
      </w:r>
    </w:p>
    <w:p w:rsidR="00F34267" w:rsidRPr="006803E2" w:rsidRDefault="00F34267" w:rsidP="00D1263C">
      <w:pPr>
        <w:widowControl w:val="0"/>
        <w:spacing w:before="58" w:after="0" w:line="240" w:lineRule="auto"/>
        <w:ind w:left="-62"/>
        <w:jc w:val="both"/>
        <w:rPr>
          <w:rFonts w:ascii="Arial" w:hAnsi="Arial" w:cs="Arial"/>
        </w:rPr>
      </w:pPr>
    </w:p>
    <w:p w:rsidR="00F34267" w:rsidRPr="006803E2" w:rsidRDefault="00F34267" w:rsidP="00D1263C">
      <w:pPr>
        <w:widowControl w:val="0"/>
        <w:numPr>
          <w:ilvl w:val="0"/>
          <w:numId w:val="1"/>
        </w:numPr>
        <w:tabs>
          <w:tab w:val="clear" w:pos="-62"/>
        </w:tabs>
        <w:spacing w:before="58" w:after="0" w:line="240" w:lineRule="auto"/>
        <w:ind w:hanging="357"/>
        <w:jc w:val="both"/>
        <w:rPr>
          <w:rFonts w:ascii="Arial" w:hAnsi="Arial" w:cs="Arial"/>
        </w:rPr>
      </w:pPr>
      <w:r w:rsidRPr="006803E2">
        <w:rPr>
          <w:rFonts w:ascii="Arial" w:hAnsi="Arial" w:cs="Arial"/>
        </w:rPr>
        <w:t xml:space="preserve">You [the applicant] must take personal responsibility that this checklist is completed fully and accurately. (This does not prevent you from seeking assistance from, for example, practice managers or other Chambers employees.) </w:t>
      </w:r>
    </w:p>
    <w:p w:rsidR="00F34267" w:rsidRPr="006803E2" w:rsidRDefault="00F34267" w:rsidP="00D1263C">
      <w:pPr>
        <w:widowControl w:val="0"/>
        <w:spacing w:before="58" w:after="0" w:line="240" w:lineRule="auto"/>
        <w:ind w:left="-62"/>
        <w:jc w:val="both"/>
        <w:rPr>
          <w:rFonts w:ascii="Arial" w:hAnsi="Arial" w:cs="Arial"/>
        </w:rPr>
      </w:pPr>
    </w:p>
    <w:p w:rsidR="00F34267" w:rsidRPr="006803E2" w:rsidRDefault="00F34267" w:rsidP="00D1263C">
      <w:pPr>
        <w:widowControl w:val="0"/>
        <w:numPr>
          <w:ilvl w:val="0"/>
          <w:numId w:val="1"/>
        </w:numPr>
        <w:tabs>
          <w:tab w:val="clear" w:pos="-62"/>
        </w:tabs>
        <w:spacing w:before="58" w:after="0" w:line="240" w:lineRule="auto"/>
        <w:jc w:val="both"/>
        <w:rPr>
          <w:rFonts w:ascii="Arial" w:hAnsi="Arial" w:cs="Arial"/>
        </w:rPr>
      </w:pPr>
      <w:r w:rsidRPr="006803E2">
        <w:rPr>
          <w:rFonts w:ascii="Arial" w:hAnsi="Arial" w:cs="Arial"/>
        </w:rPr>
        <w:t>You should provide details of a qualified person who is able to provide you with guidance on the conduct of litigation if you are:</w:t>
      </w:r>
    </w:p>
    <w:p w:rsidR="00F34267" w:rsidRPr="006803E2" w:rsidRDefault="00F34267" w:rsidP="00D1263C">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A self-employed barrister under three years’ standing;</w:t>
      </w:r>
    </w:p>
    <w:p w:rsidR="00F34267" w:rsidRPr="006803E2" w:rsidRDefault="00F34267" w:rsidP="00D1263C">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an </w:t>
      </w:r>
      <w:r w:rsidRPr="006803E2">
        <w:rPr>
          <w:rFonts w:ascii="Arial" w:hAnsi="Arial" w:cs="Arial"/>
          <w:i/>
        </w:rPr>
        <w:t>Authorised Body</w:t>
      </w:r>
      <w:r w:rsidRPr="006803E2">
        <w:rPr>
          <w:rFonts w:ascii="Arial" w:hAnsi="Arial" w:cs="Arial"/>
        </w:rPr>
        <w:t>, less than three years’ standing;</w:t>
      </w:r>
    </w:p>
    <w:p w:rsidR="00F34267" w:rsidRPr="006803E2" w:rsidRDefault="00F34267" w:rsidP="00D1263C">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 </w:t>
      </w:r>
      <w:r w:rsidR="008C6743">
        <w:rPr>
          <w:rFonts w:ascii="Arial" w:hAnsi="Arial" w:cs="Arial"/>
          <w:i/>
        </w:rPr>
        <w:t>Non-A</w:t>
      </w:r>
      <w:r w:rsidRPr="006803E2">
        <w:rPr>
          <w:rFonts w:ascii="Arial" w:hAnsi="Arial" w:cs="Arial"/>
          <w:i/>
        </w:rPr>
        <w:t>uthorised body,</w:t>
      </w:r>
      <w:r w:rsidRPr="006803E2">
        <w:rPr>
          <w:rFonts w:ascii="Arial" w:hAnsi="Arial" w:cs="Arial"/>
        </w:rPr>
        <w:t xml:space="preserve"> less than one year</w:t>
      </w:r>
      <w:r w:rsidR="006A4B8B">
        <w:rPr>
          <w:rFonts w:ascii="Arial" w:hAnsi="Arial" w:cs="Arial"/>
        </w:rPr>
        <w:t>’</w:t>
      </w:r>
      <w:r w:rsidRPr="006803E2">
        <w:rPr>
          <w:rFonts w:ascii="Arial" w:hAnsi="Arial" w:cs="Arial"/>
        </w:rPr>
        <w:t xml:space="preserve">s standing </w:t>
      </w:r>
    </w:p>
    <w:p w:rsidR="00F34267" w:rsidRPr="006803E2" w:rsidRDefault="00F34267" w:rsidP="00D1263C">
      <w:pPr>
        <w:widowControl w:val="0"/>
        <w:spacing w:before="58" w:after="0" w:line="240" w:lineRule="auto"/>
        <w:ind w:left="-270"/>
        <w:jc w:val="both"/>
        <w:rPr>
          <w:rFonts w:ascii="Arial" w:hAnsi="Arial" w:cs="Arial"/>
        </w:rPr>
      </w:pPr>
    </w:p>
    <w:p w:rsidR="00F34267" w:rsidRPr="006803E2" w:rsidRDefault="00F34267" w:rsidP="00D1263C">
      <w:pPr>
        <w:widowControl w:val="0"/>
        <w:numPr>
          <w:ilvl w:val="0"/>
          <w:numId w:val="1"/>
        </w:numPr>
        <w:spacing w:before="58" w:after="0" w:line="240" w:lineRule="auto"/>
        <w:jc w:val="both"/>
        <w:rPr>
          <w:rFonts w:ascii="Arial" w:hAnsi="Arial" w:cs="Arial"/>
        </w:rPr>
      </w:pPr>
      <w:r w:rsidRPr="006803E2">
        <w:rPr>
          <w:rFonts w:ascii="Arial" w:hAnsi="Arial" w:cs="Arial"/>
        </w:rPr>
        <w:t xml:space="preserve">Outcomes: the outcomes which you will need to satisfy in order to be considered for authorisation to conduct litigation are highlighted in bold text. Underneath the outcomes are details explaining what the BSB would ordinarily expect there to be included in the relevant documented system, policy or procedure. In completing the </w:t>
      </w:r>
      <w:proofErr w:type="gramStart"/>
      <w:r w:rsidRPr="006803E2">
        <w:rPr>
          <w:rFonts w:ascii="Arial" w:hAnsi="Arial" w:cs="Arial"/>
        </w:rPr>
        <w:t>form</w:t>
      </w:r>
      <w:proofErr w:type="gramEnd"/>
      <w:r w:rsidRPr="006803E2">
        <w:rPr>
          <w:rFonts w:ascii="Arial" w:hAnsi="Arial" w:cs="Arial"/>
        </w:rPr>
        <w:t xml:space="preserve"> you should indicate with a tick whether the item under each outcome is met and provide a reference to the relevant evidence where appropriate. It is your personal responsibility to ensure that the arrangements in your place of practice are </w:t>
      </w:r>
      <w:proofErr w:type="gramStart"/>
      <w:r w:rsidRPr="006803E2">
        <w:rPr>
          <w:rFonts w:ascii="Arial" w:hAnsi="Arial" w:cs="Arial"/>
        </w:rPr>
        <w:t>sufficient</w:t>
      </w:r>
      <w:proofErr w:type="gramEnd"/>
      <w:r w:rsidRPr="006803E2">
        <w:rPr>
          <w:rFonts w:ascii="Arial" w:hAnsi="Arial" w:cs="Arial"/>
        </w:rPr>
        <w:t xml:space="preserve"> to meet the outcomes listed.</w:t>
      </w:r>
    </w:p>
    <w:p w:rsidR="00F34267" w:rsidRPr="006803E2" w:rsidRDefault="00F34267" w:rsidP="00D1263C">
      <w:pPr>
        <w:widowControl w:val="0"/>
        <w:spacing w:before="58" w:after="0" w:line="240" w:lineRule="auto"/>
        <w:ind w:left="-270"/>
        <w:jc w:val="both"/>
        <w:rPr>
          <w:rFonts w:ascii="Arial" w:hAnsi="Arial" w:cs="Arial"/>
        </w:rPr>
      </w:pPr>
    </w:p>
    <w:p w:rsidR="00F34267" w:rsidRPr="006803E2" w:rsidRDefault="00F34267" w:rsidP="00D1263C">
      <w:pPr>
        <w:widowControl w:val="0"/>
        <w:numPr>
          <w:ilvl w:val="0"/>
          <w:numId w:val="1"/>
        </w:numPr>
        <w:spacing w:before="58" w:after="0" w:line="240" w:lineRule="auto"/>
        <w:jc w:val="both"/>
        <w:rPr>
          <w:rFonts w:ascii="Arial" w:hAnsi="Arial" w:cs="Arial"/>
        </w:rPr>
      </w:pPr>
      <w:r w:rsidRPr="006803E2">
        <w:rPr>
          <w:rFonts w:ascii="Arial" w:hAnsi="Arial" w:cs="Arial"/>
        </w:rPr>
        <w:t xml:space="preserve">If your practice’s systems, policies or procedures derogate from the list of items under each outcome, you should indicate this and provide an explanation of how the outcome is otherwise met. </w:t>
      </w:r>
    </w:p>
    <w:p w:rsidR="00F34267" w:rsidRPr="006803E2" w:rsidRDefault="00F34267" w:rsidP="00D1263C">
      <w:pPr>
        <w:widowControl w:val="0"/>
        <w:spacing w:before="58" w:after="0" w:line="240" w:lineRule="auto"/>
        <w:jc w:val="both"/>
        <w:rPr>
          <w:rFonts w:ascii="Arial" w:hAnsi="Arial" w:cs="Arial"/>
        </w:rPr>
      </w:pPr>
    </w:p>
    <w:p w:rsidR="00F34267" w:rsidRPr="006803E2" w:rsidRDefault="00F34267" w:rsidP="00D1263C">
      <w:pPr>
        <w:widowControl w:val="0"/>
        <w:numPr>
          <w:ilvl w:val="0"/>
          <w:numId w:val="1"/>
        </w:numPr>
        <w:spacing w:before="58" w:after="0" w:line="240" w:lineRule="auto"/>
        <w:jc w:val="both"/>
        <w:rPr>
          <w:rFonts w:ascii="Arial" w:hAnsi="Arial" w:cs="Arial"/>
        </w:rPr>
      </w:pPr>
      <w:r w:rsidRPr="006803E2">
        <w:rPr>
          <w:rFonts w:ascii="Arial" w:hAnsi="Arial" w:cs="Arial"/>
        </w:rPr>
        <w:t xml:space="preserve">‘Document reference’ column: if there is a relevant document reference, please record it here, for example ‘Chambers Management Policy’. </w:t>
      </w:r>
    </w:p>
    <w:p w:rsidR="00F34267" w:rsidRPr="006803E2" w:rsidRDefault="00F34267">
      <w:pPr>
        <w:rPr>
          <w:rFonts w:ascii="Arial" w:hAnsi="Arial" w:cs="Arial"/>
        </w:rPr>
      </w:pPr>
    </w:p>
    <w:p w:rsidR="00F80C68" w:rsidRDefault="00F80C68">
      <w:pPr>
        <w:spacing w:after="160" w:line="259" w:lineRule="auto"/>
        <w:rPr>
          <w:rFonts w:ascii="Arial" w:hAnsi="Arial" w:cs="Arial"/>
        </w:rPr>
      </w:pPr>
      <w:r>
        <w:rPr>
          <w:rFonts w:ascii="Arial" w:hAnsi="Arial" w:cs="Arial"/>
        </w:rPr>
        <w:br w:type="page"/>
      </w:r>
    </w:p>
    <w:p w:rsidR="00F80C68" w:rsidRPr="00173083" w:rsidRDefault="00F80C68" w:rsidP="00173083">
      <w:pPr>
        <w:ind w:left="284"/>
        <w:rPr>
          <w:rFonts w:ascii="Arial" w:hAnsi="Arial" w:cs="Arial"/>
          <w:b/>
        </w:rPr>
      </w:pPr>
      <w:r w:rsidRPr="00173083">
        <w:rPr>
          <w:rFonts w:ascii="Arial" w:hAnsi="Arial" w:cs="Arial"/>
          <w:b/>
        </w:rPr>
        <w:lastRenderedPageBreak/>
        <w:t>Personal Details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6"/>
        <w:gridCol w:w="4833"/>
      </w:tblGrid>
      <w:tr w:rsidR="0080759B" w:rsidRPr="006803E2" w:rsidTr="00DF4155">
        <w:trPr>
          <w:trHeight w:val="466"/>
        </w:trPr>
        <w:tc>
          <w:tcPr>
            <w:tcW w:w="4206" w:type="dxa"/>
            <w:vAlign w:val="center"/>
          </w:tcPr>
          <w:p w:rsidR="0080759B" w:rsidRPr="006803E2" w:rsidRDefault="0080759B" w:rsidP="005C014A">
            <w:pPr>
              <w:spacing w:after="0" w:line="240" w:lineRule="auto"/>
              <w:rPr>
                <w:rFonts w:ascii="Arial" w:eastAsia="Times New Roman" w:hAnsi="Arial" w:cs="Arial"/>
              </w:rPr>
            </w:pPr>
            <w:r w:rsidRPr="006803E2">
              <w:rPr>
                <w:rFonts w:ascii="Arial" w:eastAsia="Times New Roman" w:hAnsi="Arial" w:cs="Arial"/>
              </w:rPr>
              <w:t>Name</w:t>
            </w:r>
            <w:r w:rsidRPr="0080759B">
              <w:rPr>
                <w:rFonts w:ascii="Arial" w:eastAsia="Times New Roman" w:hAnsi="Arial" w:cs="Arial"/>
              </w:rPr>
              <w:t>:</w:t>
            </w:r>
            <w:r w:rsidR="00F80C68">
              <w:rPr>
                <w:rFonts w:ascii="Arial" w:eastAsia="Times New Roman" w:hAnsi="Arial" w:cs="Arial"/>
              </w:rPr>
              <w:t xml:space="preserve"> </w:t>
            </w:r>
          </w:p>
        </w:tc>
        <w:tc>
          <w:tcPr>
            <w:tcW w:w="4833" w:type="dxa"/>
            <w:vAlign w:val="center"/>
          </w:tcPr>
          <w:p w:rsidR="0080759B" w:rsidRPr="0080759B" w:rsidRDefault="0080759B" w:rsidP="005C014A">
            <w:pPr>
              <w:spacing w:after="0" w:line="240" w:lineRule="auto"/>
              <w:rPr>
                <w:rFonts w:ascii="Arial" w:eastAsia="Times New Roman" w:hAnsi="Arial" w:cs="Arial"/>
              </w:rPr>
            </w:pPr>
            <w:r w:rsidRPr="006803E2">
              <w:rPr>
                <w:rFonts w:ascii="Arial" w:eastAsia="Times New Roman" w:hAnsi="Arial" w:cs="Arial"/>
              </w:rPr>
              <w:t>Surname:</w:t>
            </w:r>
            <w:r w:rsidRPr="0080759B">
              <w:rPr>
                <w:rFonts w:ascii="Arial" w:eastAsia="Times New Roman" w:hAnsi="Arial" w:cs="Arial"/>
              </w:rPr>
              <w:t xml:space="preserve"> </w:t>
            </w:r>
          </w:p>
        </w:tc>
      </w:tr>
      <w:tr w:rsidR="0080759B" w:rsidRPr="006803E2" w:rsidTr="00DF4155">
        <w:trPr>
          <w:trHeight w:val="558"/>
        </w:trPr>
        <w:tc>
          <w:tcPr>
            <w:tcW w:w="9039" w:type="dxa"/>
            <w:gridSpan w:val="2"/>
            <w:vAlign w:val="center"/>
          </w:tcPr>
          <w:p w:rsidR="0080759B" w:rsidRPr="006803E2" w:rsidRDefault="0080759B" w:rsidP="005C014A">
            <w:pPr>
              <w:spacing w:after="0" w:line="240" w:lineRule="auto"/>
              <w:rPr>
                <w:rFonts w:ascii="Arial" w:eastAsia="Times New Roman" w:hAnsi="Arial" w:cs="Arial"/>
              </w:rPr>
            </w:pPr>
            <w:r w:rsidRPr="0080759B">
              <w:rPr>
                <w:rFonts w:ascii="Arial" w:eastAsia="Times New Roman" w:hAnsi="Arial" w:cs="Arial"/>
              </w:rPr>
              <w:t xml:space="preserve">Title: </w:t>
            </w:r>
            <w:r w:rsidRPr="006803E2">
              <w:rPr>
                <w:rFonts w:ascii="Arial" w:eastAsia="Times New Roman" w:hAnsi="Arial" w:cs="Arial"/>
              </w:rPr>
              <w:t>(e.g. Mr/Ms)</w:t>
            </w:r>
          </w:p>
        </w:tc>
      </w:tr>
      <w:tr w:rsidR="0080759B" w:rsidRPr="0080759B" w:rsidTr="00DF4155">
        <w:trPr>
          <w:trHeight w:val="1273"/>
        </w:trPr>
        <w:tc>
          <w:tcPr>
            <w:tcW w:w="9039" w:type="dxa"/>
            <w:gridSpan w:val="2"/>
          </w:tcPr>
          <w:p w:rsidR="005C014A" w:rsidRPr="0080759B" w:rsidRDefault="0080759B" w:rsidP="005C014A">
            <w:pPr>
              <w:spacing w:before="120" w:after="0" w:line="240" w:lineRule="auto"/>
              <w:rPr>
                <w:rFonts w:ascii="Arial" w:eastAsia="Times New Roman" w:hAnsi="Arial" w:cs="Arial"/>
              </w:rPr>
            </w:pPr>
            <w:r w:rsidRPr="0080759B">
              <w:rPr>
                <w:rFonts w:ascii="Arial" w:eastAsia="Times New Roman" w:hAnsi="Arial" w:cs="Arial"/>
              </w:rPr>
              <w:t>Address:</w:t>
            </w:r>
            <w:r w:rsidR="005C014A" w:rsidRPr="0080759B">
              <w:rPr>
                <w:rFonts w:ascii="Arial" w:eastAsia="Times New Roman" w:hAnsi="Arial" w:cs="Arial"/>
              </w:rPr>
              <w:t xml:space="preserve"> </w:t>
            </w:r>
          </w:p>
        </w:tc>
      </w:tr>
      <w:tr w:rsidR="005C014A" w:rsidRPr="006803E2" w:rsidTr="00DF4155">
        <w:trPr>
          <w:trHeight w:val="556"/>
        </w:trPr>
        <w:tc>
          <w:tcPr>
            <w:tcW w:w="9039" w:type="dxa"/>
            <w:gridSpan w:val="2"/>
            <w:vAlign w:val="center"/>
            <w:hideMark/>
          </w:tcPr>
          <w:p w:rsidR="005C014A" w:rsidRPr="0080759B" w:rsidRDefault="000D1F96" w:rsidP="005C014A">
            <w:pPr>
              <w:spacing w:after="0" w:line="240" w:lineRule="auto"/>
              <w:rPr>
                <w:rFonts w:ascii="Arial" w:eastAsia="Times New Roman" w:hAnsi="Arial" w:cs="Arial"/>
              </w:rPr>
            </w:pPr>
            <w:r>
              <w:rPr>
                <w:rFonts w:ascii="Arial" w:eastAsia="Times New Roman" w:hAnsi="Arial" w:cs="Arial"/>
              </w:rPr>
              <w:t>T</w:t>
            </w:r>
            <w:r w:rsidR="005C014A" w:rsidRPr="0080759B">
              <w:rPr>
                <w:rFonts w:ascii="Arial" w:eastAsia="Times New Roman" w:hAnsi="Arial" w:cs="Arial"/>
              </w:rPr>
              <w:t>elephone no.</w:t>
            </w:r>
          </w:p>
        </w:tc>
      </w:tr>
      <w:tr w:rsidR="0080759B" w:rsidRPr="0080759B" w:rsidTr="00DF4155">
        <w:trPr>
          <w:trHeight w:val="480"/>
        </w:trPr>
        <w:tc>
          <w:tcPr>
            <w:tcW w:w="9039" w:type="dxa"/>
            <w:gridSpan w:val="2"/>
            <w:vAlign w:val="center"/>
            <w:hideMark/>
          </w:tcPr>
          <w:p w:rsidR="0080759B" w:rsidRPr="0080759B" w:rsidRDefault="0080759B" w:rsidP="005C014A">
            <w:pPr>
              <w:spacing w:after="0" w:line="240" w:lineRule="auto"/>
              <w:rPr>
                <w:rFonts w:ascii="Arial" w:eastAsia="Times New Roman" w:hAnsi="Arial" w:cs="Arial"/>
              </w:rPr>
            </w:pPr>
            <w:r w:rsidRPr="006803E2">
              <w:rPr>
                <w:rFonts w:ascii="Arial" w:eastAsia="Times New Roman" w:hAnsi="Arial" w:cs="Arial"/>
              </w:rPr>
              <w:t>E</w:t>
            </w:r>
            <w:r w:rsidRPr="0080759B">
              <w:rPr>
                <w:rFonts w:ascii="Arial" w:eastAsia="Times New Roman" w:hAnsi="Arial" w:cs="Arial"/>
              </w:rPr>
              <w:t>mail address:</w:t>
            </w:r>
          </w:p>
        </w:tc>
      </w:tr>
      <w:tr w:rsidR="0080759B" w:rsidRPr="0080759B" w:rsidTr="00DF4155">
        <w:trPr>
          <w:trHeight w:val="487"/>
        </w:trPr>
        <w:tc>
          <w:tcPr>
            <w:tcW w:w="9039" w:type="dxa"/>
            <w:gridSpan w:val="2"/>
            <w:vAlign w:val="center"/>
            <w:hideMark/>
          </w:tcPr>
          <w:p w:rsidR="0080759B" w:rsidRPr="0080759B" w:rsidRDefault="0080759B" w:rsidP="005C014A">
            <w:pPr>
              <w:spacing w:after="0" w:line="240" w:lineRule="auto"/>
              <w:rPr>
                <w:rFonts w:ascii="Arial" w:eastAsia="Times New Roman" w:hAnsi="Arial" w:cs="Arial"/>
              </w:rPr>
            </w:pPr>
            <w:r w:rsidRPr="0080759B">
              <w:rPr>
                <w:rFonts w:ascii="Arial" w:eastAsia="Times New Roman" w:hAnsi="Arial" w:cs="Arial"/>
              </w:rPr>
              <w:t>Date of birth:</w:t>
            </w:r>
          </w:p>
        </w:tc>
      </w:tr>
      <w:tr w:rsidR="0080759B" w:rsidRPr="006803E2" w:rsidTr="00DF4155">
        <w:trPr>
          <w:trHeight w:val="409"/>
        </w:trPr>
        <w:tc>
          <w:tcPr>
            <w:tcW w:w="4206" w:type="dxa"/>
            <w:vAlign w:val="center"/>
            <w:hideMark/>
          </w:tcPr>
          <w:p w:rsidR="0080759B" w:rsidRPr="006803E2" w:rsidRDefault="0080759B" w:rsidP="005C014A">
            <w:pPr>
              <w:spacing w:after="0" w:line="240" w:lineRule="auto"/>
              <w:rPr>
                <w:rFonts w:ascii="Arial" w:eastAsia="Times New Roman" w:hAnsi="Arial" w:cs="Arial"/>
                <w:bCs/>
              </w:rPr>
            </w:pPr>
            <w:r w:rsidRPr="006803E2">
              <w:rPr>
                <w:rFonts w:ascii="Arial" w:eastAsia="Times New Roman" w:hAnsi="Arial" w:cs="Arial"/>
                <w:bCs/>
              </w:rPr>
              <w:t>Inn:</w:t>
            </w:r>
            <w:r w:rsidR="005C014A">
              <w:rPr>
                <w:rFonts w:ascii="Arial" w:eastAsia="Times New Roman" w:hAnsi="Arial" w:cs="Arial"/>
                <w:bCs/>
              </w:rPr>
              <w:t xml:space="preserve"> </w:t>
            </w:r>
          </w:p>
        </w:tc>
        <w:tc>
          <w:tcPr>
            <w:tcW w:w="4833" w:type="dxa"/>
            <w:vAlign w:val="center"/>
          </w:tcPr>
          <w:p w:rsidR="0080759B" w:rsidRPr="0080759B" w:rsidRDefault="0080759B" w:rsidP="005C014A">
            <w:pPr>
              <w:spacing w:after="0" w:line="240" w:lineRule="auto"/>
              <w:rPr>
                <w:rFonts w:ascii="Arial" w:eastAsia="Times New Roman" w:hAnsi="Arial" w:cs="Arial"/>
                <w:bCs/>
              </w:rPr>
            </w:pPr>
            <w:r w:rsidRPr="006803E2">
              <w:rPr>
                <w:rFonts w:ascii="Arial" w:eastAsia="Times New Roman" w:hAnsi="Arial" w:cs="Arial"/>
                <w:bCs/>
              </w:rPr>
              <w:t>Date of Call:</w:t>
            </w:r>
          </w:p>
        </w:tc>
      </w:tr>
      <w:tr w:rsidR="00DF4155" w:rsidRPr="006803E2" w:rsidTr="00DF4155">
        <w:trPr>
          <w:trHeight w:val="409"/>
        </w:trPr>
        <w:tc>
          <w:tcPr>
            <w:tcW w:w="9039" w:type="dxa"/>
            <w:gridSpan w:val="2"/>
            <w:vAlign w:val="center"/>
          </w:tcPr>
          <w:p w:rsidR="00DF4155" w:rsidRDefault="00DF4155" w:rsidP="005C014A">
            <w:pPr>
              <w:spacing w:after="0" w:line="240" w:lineRule="auto"/>
              <w:rPr>
                <w:rFonts w:ascii="Arial" w:eastAsia="Times New Roman" w:hAnsi="Arial" w:cs="Arial"/>
                <w:bCs/>
              </w:rPr>
            </w:pPr>
            <w:r>
              <w:rPr>
                <w:rFonts w:ascii="Arial" w:eastAsia="Times New Roman" w:hAnsi="Arial" w:cs="Arial"/>
                <w:bCs/>
              </w:rPr>
              <w:t>Date of Issue of Full Qualification Certificate/Completion of Pupillage:</w:t>
            </w:r>
          </w:p>
          <w:p w:rsidR="00DF4155" w:rsidRDefault="00DF4155" w:rsidP="005C014A">
            <w:pPr>
              <w:spacing w:after="0" w:line="240" w:lineRule="auto"/>
              <w:rPr>
                <w:rFonts w:ascii="Arial" w:eastAsia="Times New Roman" w:hAnsi="Arial" w:cs="Arial"/>
                <w:bCs/>
              </w:rPr>
            </w:pPr>
          </w:p>
          <w:p w:rsidR="00DF4155" w:rsidRPr="006803E2" w:rsidRDefault="00DF4155" w:rsidP="005C014A">
            <w:pPr>
              <w:spacing w:after="0" w:line="240" w:lineRule="auto"/>
              <w:rPr>
                <w:rFonts w:ascii="Arial" w:eastAsia="Times New Roman" w:hAnsi="Arial" w:cs="Arial"/>
                <w:bCs/>
              </w:rPr>
            </w:pPr>
          </w:p>
        </w:tc>
      </w:tr>
    </w:tbl>
    <w:p w:rsidR="005C014A" w:rsidRDefault="005C014A">
      <w:pPr>
        <w:rPr>
          <w:rFonts w:ascii="Arial" w:hAnsi="Arial" w:cs="Arial"/>
        </w:rPr>
      </w:pPr>
    </w:p>
    <w:p w:rsidR="007318F7" w:rsidRDefault="007318F7">
      <w:pPr>
        <w:rPr>
          <w:rFonts w:ascii="Arial" w:hAnsi="Arial" w:cs="Arial"/>
          <w:b/>
        </w:rPr>
      </w:pPr>
      <w:r>
        <w:rPr>
          <w:rFonts w:ascii="Arial" w:hAnsi="Arial" w:cs="Arial"/>
          <w:b/>
        </w:rPr>
        <w:t>Practising Status</w:t>
      </w:r>
    </w:p>
    <w:p w:rsidR="006F5E48" w:rsidRPr="006F5E48" w:rsidRDefault="006F5E48">
      <w:pPr>
        <w:rPr>
          <w:rFonts w:ascii="Arial" w:hAnsi="Arial" w:cs="Arial"/>
          <w:i/>
        </w:rPr>
      </w:pPr>
      <w:r>
        <w:rPr>
          <w:rFonts w:ascii="Arial" w:hAnsi="Arial" w:cs="Arial"/>
          <w:i/>
        </w:rPr>
        <w:t xml:space="preserve">Please indicate with a tick or a cross your practising status (both current and proposed if different). If you are in dual practice, please indicate both/all categories that apply. </w:t>
      </w:r>
    </w:p>
    <w:tbl>
      <w:tblPr>
        <w:tblStyle w:val="TableGrid"/>
        <w:tblW w:w="0" w:type="auto"/>
        <w:tblLook w:val="04A0" w:firstRow="1" w:lastRow="0" w:firstColumn="1" w:lastColumn="0" w:noHBand="0" w:noVBand="1"/>
      </w:tblPr>
      <w:tblGrid>
        <w:gridCol w:w="3017"/>
        <w:gridCol w:w="2995"/>
        <w:gridCol w:w="3004"/>
      </w:tblGrid>
      <w:tr w:rsidR="007318F7" w:rsidTr="006F5E48">
        <w:tc>
          <w:tcPr>
            <w:tcW w:w="3017" w:type="dxa"/>
          </w:tcPr>
          <w:p w:rsidR="007318F7" w:rsidRDefault="007318F7">
            <w:pPr>
              <w:rPr>
                <w:rFonts w:ascii="Arial" w:hAnsi="Arial" w:cs="Arial"/>
              </w:rPr>
            </w:pPr>
          </w:p>
        </w:tc>
        <w:tc>
          <w:tcPr>
            <w:tcW w:w="2995" w:type="dxa"/>
          </w:tcPr>
          <w:p w:rsidR="007318F7" w:rsidRDefault="007318F7">
            <w:pPr>
              <w:rPr>
                <w:rFonts w:ascii="Arial" w:hAnsi="Arial" w:cs="Arial"/>
              </w:rPr>
            </w:pPr>
            <w:r>
              <w:rPr>
                <w:rFonts w:ascii="Arial" w:hAnsi="Arial" w:cs="Arial"/>
              </w:rPr>
              <w:t>Current Status</w:t>
            </w:r>
          </w:p>
        </w:tc>
        <w:tc>
          <w:tcPr>
            <w:tcW w:w="3004" w:type="dxa"/>
          </w:tcPr>
          <w:p w:rsidR="007318F7" w:rsidRDefault="007318F7" w:rsidP="006F5E48">
            <w:pPr>
              <w:rPr>
                <w:rFonts w:ascii="Arial" w:hAnsi="Arial" w:cs="Arial"/>
              </w:rPr>
            </w:pPr>
            <w:r>
              <w:rPr>
                <w:rFonts w:ascii="Arial" w:hAnsi="Arial" w:cs="Arial"/>
              </w:rPr>
              <w:t>Proposed Status</w:t>
            </w:r>
            <w:r w:rsidR="00DF4155">
              <w:rPr>
                <w:rFonts w:ascii="Arial" w:hAnsi="Arial" w:cs="Arial"/>
              </w:rPr>
              <w:t xml:space="preserve"> </w:t>
            </w:r>
          </w:p>
        </w:tc>
      </w:tr>
      <w:tr w:rsidR="007318F7" w:rsidTr="006F5E48">
        <w:tc>
          <w:tcPr>
            <w:tcW w:w="3017" w:type="dxa"/>
          </w:tcPr>
          <w:p w:rsidR="007318F7" w:rsidRDefault="007318F7" w:rsidP="007318F7">
            <w:pPr>
              <w:rPr>
                <w:rFonts w:ascii="Arial" w:hAnsi="Arial" w:cs="Arial"/>
              </w:rPr>
            </w:pPr>
            <w:r>
              <w:rPr>
                <w:rFonts w:ascii="Arial" w:hAnsi="Arial" w:cs="Arial"/>
              </w:rPr>
              <w:t>Unregistered barrister</w:t>
            </w:r>
          </w:p>
        </w:tc>
        <w:tc>
          <w:tcPr>
            <w:tcW w:w="2995" w:type="dxa"/>
          </w:tcPr>
          <w:p w:rsidR="007318F7" w:rsidRDefault="007318F7" w:rsidP="007318F7">
            <w:pPr>
              <w:rPr>
                <w:rFonts w:ascii="Arial" w:hAnsi="Arial" w:cs="Arial"/>
              </w:rPr>
            </w:pPr>
          </w:p>
        </w:tc>
        <w:tc>
          <w:tcPr>
            <w:tcW w:w="3004" w:type="dxa"/>
          </w:tcPr>
          <w:p w:rsidR="007318F7" w:rsidRDefault="007318F7" w:rsidP="007318F7">
            <w:pPr>
              <w:rPr>
                <w:rFonts w:ascii="Arial" w:hAnsi="Arial" w:cs="Arial"/>
              </w:rPr>
            </w:pPr>
          </w:p>
        </w:tc>
      </w:tr>
      <w:tr w:rsidR="00DF4155" w:rsidTr="006F5E48">
        <w:tc>
          <w:tcPr>
            <w:tcW w:w="3017" w:type="dxa"/>
          </w:tcPr>
          <w:p w:rsidR="00DF4155" w:rsidRDefault="00DF4155" w:rsidP="007318F7">
            <w:pPr>
              <w:rPr>
                <w:rFonts w:ascii="Arial" w:hAnsi="Arial" w:cs="Arial"/>
              </w:rPr>
            </w:pPr>
            <w:r>
              <w:rPr>
                <w:rFonts w:ascii="Arial" w:hAnsi="Arial" w:cs="Arial"/>
              </w:rPr>
              <w:t>Pupil</w:t>
            </w:r>
          </w:p>
        </w:tc>
        <w:tc>
          <w:tcPr>
            <w:tcW w:w="2995" w:type="dxa"/>
          </w:tcPr>
          <w:p w:rsidR="00DF4155" w:rsidRDefault="00DF4155" w:rsidP="007318F7">
            <w:pPr>
              <w:rPr>
                <w:rFonts w:ascii="Arial" w:hAnsi="Arial" w:cs="Arial"/>
              </w:rPr>
            </w:pPr>
          </w:p>
        </w:tc>
        <w:tc>
          <w:tcPr>
            <w:tcW w:w="3004" w:type="dxa"/>
          </w:tcPr>
          <w:p w:rsidR="00DF4155" w:rsidRDefault="00DF4155" w:rsidP="007318F7">
            <w:pPr>
              <w:rPr>
                <w:rFonts w:ascii="Arial" w:hAnsi="Arial" w:cs="Arial"/>
              </w:rPr>
            </w:pPr>
          </w:p>
        </w:tc>
      </w:tr>
      <w:tr w:rsidR="007318F7" w:rsidTr="006F5E48">
        <w:tc>
          <w:tcPr>
            <w:tcW w:w="3017" w:type="dxa"/>
          </w:tcPr>
          <w:p w:rsidR="007318F7" w:rsidRDefault="007318F7" w:rsidP="007318F7">
            <w:pPr>
              <w:rPr>
                <w:rFonts w:ascii="Arial" w:hAnsi="Arial" w:cs="Arial"/>
              </w:rPr>
            </w:pPr>
            <w:r>
              <w:rPr>
                <w:rFonts w:ascii="Arial" w:hAnsi="Arial" w:cs="Arial"/>
              </w:rPr>
              <w:t>Self-employed barrister</w:t>
            </w:r>
          </w:p>
        </w:tc>
        <w:tc>
          <w:tcPr>
            <w:tcW w:w="2995" w:type="dxa"/>
          </w:tcPr>
          <w:p w:rsidR="007318F7" w:rsidRDefault="007318F7" w:rsidP="007318F7">
            <w:pPr>
              <w:rPr>
                <w:rFonts w:ascii="Arial" w:hAnsi="Arial" w:cs="Arial"/>
              </w:rPr>
            </w:pPr>
          </w:p>
        </w:tc>
        <w:tc>
          <w:tcPr>
            <w:tcW w:w="3004" w:type="dxa"/>
          </w:tcPr>
          <w:p w:rsidR="007318F7" w:rsidRDefault="007318F7" w:rsidP="007318F7">
            <w:pPr>
              <w:rPr>
                <w:rFonts w:ascii="Arial" w:hAnsi="Arial" w:cs="Arial"/>
              </w:rPr>
            </w:pPr>
          </w:p>
        </w:tc>
      </w:tr>
      <w:tr w:rsidR="007318F7" w:rsidTr="006F5E48">
        <w:tc>
          <w:tcPr>
            <w:tcW w:w="3017" w:type="dxa"/>
          </w:tcPr>
          <w:p w:rsidR="007318F7" w:rsidRDefault="00DF4155" w:rsidP="007318F7">
            <w:pPr>
              <w:rPr>
                <w:rFonts w:ascii="Arial" w:hAnsi="Arial" w:cs="Arial"/>
              </w:rPr>
            </w:pPr>
            <w:r>
              <w:rPr>
                <w:rFonts w:ascii="Arial" w:hAnsi="Arial" w:cs="Arial"/>
              </w:rPr>
              <w:t>B</w:t>
            </w:r>
            <w:r w:rsidR="007318F7">
              <w:rPr>
                <w:rFonts w:ascii="Arial" w:hAnsi="Arial" w:cs="Arial"/>
              </w:rPr>
              <w:t>arrister</w:t>
            </w:r>
            <w:r>
              <w:rPr>
                <w:rFonts w:ascii="Arial" w:hAnsi="Arial" w:cs="Arial"/>
              </w:rPr>
              <w:t xml:space="preserve"> employed by an Authorised Body</w:t>
            </w:r>
          </w:p>
        </w:tc>
        <w:tc>
          <w:tcPr>
            <w:tcW w:w="2995" w:type="dxa"/>
          </w:tcPr>
          <w:p w:rsidR="007318F7" w:rsidRDefault="007318F7" w:rsidP="007318F7">
            <w:pPr>
              <w:rPr>
                <w:rFonts w:ascii="Arial" w:hAnsi="Arial" w:cs="Arial"/>
              </w:rPr>
            </w:pPr>
          </w:p>
        </w:tc>
        <w:tc>
          <w:tcPr>
            <w:tcW w:w="3004" w:type="dxa"/>
          </w:tcPr>
          <w:p w:rsidR="007318F7" w:rsidRDefault="007318F7" w:rsidP="007318F7">
            <w:pPr>
              <w:rPr>
                <w:rFonts w:ascii="Arial" w:hAnsi="Arial" w:cs="Arial"/>
              </w:rPr>
            </w:pPr>
          </w:p>
        </w:tc>
      </w:tr>
      <w:tr w:rsidR="007318F7" w:rsidTr="006F5E48">
        <w:tc>
          <w:tcPr>
            <w:tcW w:w="3017" w:type="dxa"/>
          </w:tcPr>
          <w:p w:rsidR="007318F7" w:rsidRDefault="00DF4155" w:rsidP="00DF4155">
            <w:pPr>
              <w:rPr>
                <w:rFonts w:ascii="Arial" w:hAnsi="Arial" w:cs="Arial"/>
              </w:rPr>
            </w:pPr>
            <w:r>
              <w:rPr>
                <w:rFonts w:ascii="Arial" w:hAnsi="Arial" w:cs="Arial"/>
              </w:rPr>
              <w:t>Barrister employed by an Unauthorised Body</w:t>
            </w:r>
          </w:p>
        </w:tc>
        <w:tc>
          <w:tcPr>
            <w:tcW w:w="2995" w:type="dxa"/>
          </w:tcPr>
          <w:p w:rsidR="007318F7" w:rsidRDefault="007318F7" w:rsidP="007318F7">
            <w:pPr>
              <w:rPr>
                <w:rFonts w:ascii="Arial" w:hAnsi="Arial" w:cs="Arial"/>
              </w:rPr>
            </w:pPr>
          </w:p>
        </w:tc>
        <w:tc>
          <w:tcPr>
            <w:tcW w:w="3004" w:type="dxa"/>
          </w:tcPr>
          <w:p w:rsidR="007318F7" w:rsidRDefault="007318F7" w:rsidP="007318F7">
            <w:pPr>
              <w:rPr>
                <w:rFonts w:ascii="Arial" w:hAnsi="Arial" w:cs="Arial"/>
              </w:rPr>
            </w:pPr>
          </w:p>
        </w:tc>
      </w:tr>
    </w:tbl>
    <w:p w:rsidR="004E7379" w:rsidRDefault="004E7379">
      <w:pPr>
        <w:rPr>
          <w:rFonts w:ascii="Arial" w:hAnsi="Arial" w:cs="Arial"/>
        </w:rPr>
      </w:pPr>
    </w:p>
    <w:p w:rsidR="004E7379" w:rsidRDefault="00B93C22">
      <w:pPr>
        <w:rPr>
          <w:rFonts w:ascii="Arial" w:hAnsi="Arial" w:cs="Arial"/>
        </w:rPr>
      </w:pPr>
      <w:r>
        <w:rPr>
          <w:rFonts w:ascii="Arial" w:hAnsi="Arial" w:cs="Arial"/>
        </w:rPr>
        <w:t>If you have previously been authorised to conduct litigation under the Employed Barristers (Conduct of Litigation) Rules</w:t>
      </w:r>
      <w:r w:rsidR="006A4B8B">
        <w:rPr>
          <w:rStyle w:val="FootnoteReference"/>
          <w:rFonts w:ascii="Arial" w:hAnsi="Arial" w:cs="Arial"/>
        </w:rPr>
        <w:footnoteReference w:id="1"/>
      </w:r>
      <w:r>
        <w:rPr>
          <w:rFonts w:ascii="Arial" w:hAnsi="Arial" w:cs="Arial"/>
        </w:rPr>
        <w:t>, please tick this box</w:t>
      </w:r>
      <w:r>
        <w:rPr>
          <w:rFonts w:ascii="Arial" w:hAnsi="Arial" w:cs="Arial"/>
        </w:rPr>
        <w:tab/>
      </w:r>
      <w:r w:rsidR="002B1477" w:rsidRPr="008D6A99">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75pt;height:9.75pt" o:ole="">
            <v:imagedata r:id="rId10" o:title=""/>
          </v:shape>
          <w:control r:id="rId11" w:name="CheckBox111" w:shapeid="_x0000_i1063"/>
        </w:object>
      </w:r>
    </w:p>
    <w:p w:rsidR="00B93C22" w:rsidRPr="00AF13DA" w:rsidRDefault="00B93C22" w:rsidP="00AF13DA">
      <w:pPr>
        <w:ind w:left="4680"/>
        <w:rPr>
          <w:rFonts w:ascii="Arial" w:hAnsi="Arial" w:cs="Arial"/>
        </w:rPr>
      </w:pPr>
      <w:r w:rsidRPr="00AF13DA">
        <w:rPr>
          <w:rFonts w:ascii="Arial" w:hAnsi="Arial" w:cs="Arial"/>
        </w:rPr>
        <w:tab/>
      </w:r>
      <w:r w:rsidRPr="00AF13DA">
        <w:rPr>
          <w:rFonts w:ascii="Arial" w:hAnsi="Arial" w:cs="Arial"/>
        </w:rPr>
        <w:tab/>
      </w:r>
      <w:r w:rsidRPr="00AF13DA">
        <w:rPr>
          <w:rFonts w:ascii="Arial" w:hAnsi="Arial" w:cs="Arial"/>
        </w:rPr>
        <w:tab/>
      </w:r>
      <w:r w:rsidRPr="00AF13DA">
        <w:rPr>
          <w:rFonts w:ascii="Arial" w:hAnsi="Arial" w:cs="Arial"/>
        </w:rPr>
        <w:tab/>
      </w:r>
    </w:p>
    <w:p w:rsidR="000D1F96" w:rsidRDefault="000D1F96" w:rsidP="008657DD">
      <w:pPr>
        <w:pStyle w:val="ListParagraph"/>
        <w:numPr>
          <w:ilvl w:val="0"/>
          <w:numId w:val="3"/>
        </w:numPr>
        <w:rPr>
          <w:rFonts w:ascii="Arial" w:hAnsi="Arial" w:cs="Arial"/>
          <w:b/>
        </w:rPr>
        <w:sectPr w:rsidR="000D1F96" w:rsidSect="00A12098">
          <w:footerReference w:type="default" r:id="rId12"/>
          <w:pgSz w:w="11906" w:h="16838"/>
          <w:pgMar w:top="1440" w:right="1440" w:bottom="1440" w:left="1440" w:header="708" w:footer="708" w:gutter="0"/>
          <w:cols w:space="708"/>
          <w:docGrid w:linePitch="360"/>
        </w:sectPr>
      </w:pPr>
    </w:p>
    <w:p w:rsidR="00987039" w:rsidRPr="006803E2" w:rsidRDefault="00F832AB" w:rsidP="008657DD">
      <w:pPr>
        <w:pStyle w:val="ListParagraph"/>
        <w:numPr>
          <w:ilvl w:val="0"/>
          <w:numId w:val="3"/>
        </w:numPr>
        <w:rPr>
          <w:rFonts w:ascii="Arial" w:hAnsi="Arial" w:cs="Arial"/>
          <w:b/>
        </w:rPr>
      </w:pPr>
      <w:r>
        <w:rPr>
          <w:rFonts w:ascii="Arial" w:hAnsi="Arial" w:cs="Arial"/>
          <w:b/>
        </w:rPr>
        <w:t>Outcome – a</w:t>
      </w:r>
      <w:r w:rsidR="00675410" w:rsidRPr="006803E2">
        <w:rPr>
          <w:rFonts w:ascii="Arial" w:hAnsi="Arial" w:cs="Arial"/>
          <w:b/>
        </w:rPr>
        <w:t>vailability of guidance</w:t>
      </w:r>
      <w:r w:rsidR="006A4B8B">
        <w:rPr>
          <w:rFonts w:ascii="Arial" w:hAnsi="Arial" w:cs="Arial"/>
          <w:b/>
        </w:rPr>
        <w:t xml:space="preserve"> </w:t>
      </w:r>
    </w:p>
    <w:p w:rsidR="006C56B4" w:rsidRPr="006A4B8B" w:rsidRDefault="00675410" w:rsidP="006A4B8B">
      <w:pPr>
        <w:rPr>
          <w:rFonts w:ascii="Arial" w:hAnsi="Arial" w:cs="Arial"/>
          <w:i/>
        </w:rPr>
      </w:pPr>
      <w:r w:rsidRPr="006803E2">
        <w:rPr>
          <w:rFonts w:ascii="Arial" w:hAnsi="Arial" w:cs="Arial"/>
          <w:i/>
        </w:rPr>
        <w:lastRenderedPageBreak/>
        <w:t>Inexperienced barristers can readily obtain guidance when first doing litigation</w:t>
      </w:r>
    </w:p>
    <w:p w:rsidR="006A4B8B" w:rsidRPr="006803E2" w:rsidRDefault="006A4B8B" w:rsidP="006A4B8B">
      <w:pPr>
        <w:widowControl w:val="0"/>
        <w:spacing w:before="58" w:after="0" w:line="240" w:lineRule="auto"/>
        <w:jc w:val="both"/>
        <w:rPr>
          <w:rFonts w:ascii="Arial" w:hAnsi="Arial" w:cs="Arial"/>
        </w:rPr>
      </w:pPr>
      <w:r>
        <w:rPr>
          <w:rFonts w:ascii="Arial" w:hAnsi="Arial" w:cs="Arial"/>
        </w:rPr>
        <w:t xml:space="preserve">You </w:t>
      </w:r>
      <w:r w:rsidRPr="006803E2">
        <w:rPr>
          <w:rFonts w:ascii="Arial" w:hAnsi="Arial" w:cs="Arial"/>
        </w:rPr>
        <w:t xml:space="preserve">should </w:t>
      </w:r>
      <w:r>
        <w:rPr>
          <w:rFonts w:ascii="Arial" w:hAnsi="Arial" w:cs="Arial"/>
        </w:rPr>
        <w:t xml:space="preserve">complete this section by </w:t>
      </w:r>
      <w:r w:rsidRPr="006803E2">
        <w:rPr>
          <w:rFonts w:ascii="Arial" w:hAnsi="Arial" w:cs="Arial"/>
        </w:rPr>
        <w:t>provid</w:t>
      </w:r>
      <w:r>
        <w:rPr>
          <w:rFonts w:ascii="Arial" w:hAnsi="Arial" w:cs="Arial"/>
        </w:rPr>
        <w:t>ing</w:t>
      </w:r>
      <w:r w:rsidRPr="006803E2">
        <w:rPr>
          <w:rFonts w:ascii="Arial" w:hAnsi="Arial" w:cs="Arial"/>
        </w:rPr>
        <w:t xml:space="preserve"> details of a qualified person</w:t>
      </w:r>
      <w:r w:rsidR="00A00BDA">
        <w:rPr>
          <w:rStyle w:val="FootnoteReference"/>
          <w:rFonts w:ascii="Arial" w:hAnsi="Arial" w:cs="Arial"/>
        </w:rPr>
        <w:footnoteReference w:id="2"/>
      </w:r>
      <w:r w:rsidRPr="006803E2">
        <w:rPr>
          <w:rFonts w:ascii="Arial" w:hAnsi="Arial" w:cs="Arial"/>
        </w:rPr>
        <w:t xml:space="preserve"> who is able to provide you with guidance on the conduct of litigation if you are:</w:t>
      </w:r>
    </w:p>
    <w:p w:rsidR="006A4B8B" w:rsidRPr="006803E2" w:rsidRDefault="006A4B8B" w:rsidP="006A4B8B">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A self-employed barrister under three years’ standing</w:t>
      </w:r>
      <w:r w:rsidR="00A00BDA">
        <w:rPr>
          <w:rStyle w:val="FootnoteReference"/>
          <w:rFonts w:ascii="Arial" w:hAnsi="Arial" w:cs="Arial"/>
        </w:rPr>
        <w:footnoteReference w:id="3"/>
      </w:r>
      <w:r w:rsidRPr="006803E2">
        <w:rPr>
          <w:rFonts w:ascii="Arial" w:hAnsi="Arial" w:cs="Arial"/>
        </w:rPr>
        <w:t>;</w:t>
      </w:r>
      <w:r>
        <w:rPr>
          <w:rFonts w:ascii="Arial" w:hAnsi="Arial" w:cs="Arial"/>
        </w:rPr>
        <w:t xml:space="preserve"> or</w:t>
      </w:r>
    </w:p>
    <w:p w:rsidR="006A4B8B" w:rsidRPr="006803E2" w:rsidRDefault="006A4B8B" w:rsidP="006A4B8B">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an </w:t>
      </w:r>
      <w:r w:rsidRPr="006803E2">
        <w:rPr>
          <w:rFonts w:ascii="Arial" w:hAnsi="Arial" w:cs="Arial"/>
          <w:i/>
        </w:rPr>
        <w:t>Authorised Body</w:t>
      </w:r>
      <w:r w:rsidRPr="006803E2">
        <w:rPr>
          <w:rFonts w:ascii="Arial" w:hAnsi="Arial" w:cs="Arial"/>
        </w:rPr>
        <w:t>, less than three years’ standing;</w:t>
      </w:r>
      <w:r>
        <w:rPr>
          <w:rFonts w:ascii="Arial" w:hAnsi="Arial" w:cs="Arial"/>
        </w:rPr>
        <w:t xml:space="preserve"> or</w:t>
      </w:r>
    </w:p>
    <w:p w:rsidR="006A4B8B" w:rsidRPr="006803E2" w:rsidRDefault="006A4B8B" w:rsidP="006A4B8B">
      <w:pPr>
        <w:pStyle w:val="ListParagraph"/>
        <w:numPr>
          <w:ilvl w:val="0"/>
          <w:numId w:val="2"/>
        </w:numPr>
        <w:tabs>
          <w:tab w:val="clear" w:pos="90"/>
        </w:tabs>
        <w:spacing w:before="120" w:after="120" w:line="240" w:lineRule="auto"/>
        <w:ind w:left="567"/>
        <w:jc w:val="both"/>
        <w:rPr>
          <w:rFonts w:ascii="Arial" w:hAnsi="Arial" w:cs="Arial"/>
        </w:rPr>
      </w:pPr>
      <w:r w:rsidRPr="006803E2">
        <w:rPr>
          <w:rFonts w:ascii="Arial" w:hAnsi="Arial" w:cs="Arial"/>
        </w:rPr>
        <w:t xml:space="preserve">A barrister employed by a </w:t>
      </w:r>
      <w:r>
        <w:rPr>
          <w:rFonts w:ascii="Arial" w:hAnsi="Arial" w:cs="Arial"/>
          <w:i/>
        </w:rPr>
        <w:t>Non-A</w:t>
      </w:r>
      <w:r w:rsidRPr="006803E2">
        <w:rPr>
          <w:rFonts w:ascii="Arial" w:hAnsi="Arial" w:cs="Arial"/>
          <w:i/>
        </w:rPr>
        <w:t>uthorised body,</w:t>
      </w:r>
      <w:r w:rsidRPr="006803E2">
        <w:rPr>
          <w:rFonts w:ascii="Arial" w:hAnsi="Arial" w:cs="Arial"/>
        </w:rPr>
        <w:t xml:space="preserve"> less than one year</w:t>
      </w:r>
      <w:r>
        <w:rPr>
          <w:rFonts w:ascii="Arial" w:hAnsi="Arial" w:cs="Arial"/>
        </w:rPr>
        <w:t>’</w:t>
      </w:r>
      <w:r w:rsidRPr="006803E2">
        <w:rPr>
          <w:rFonts w:ascii="Arial" w:hAnsi="Arial" w:cs="Arial"/>
        </w:rPr>
        <w:t xml:space="preserve">s’ standing </w:t>
      </w:r>
    </w:p>
    <w:p w:rsidR="006A4B8B" w:rsidRPr="008C6743" w:rsidRDefault="006A4B8B" w:rsidP="00832D2F">
      <w:pPr>
        <w:ind w:left="284"/>
        <w:rPr>
          <w:rFonts w:ascii="Arial" w:hAnsi="Arial" w:cs="Arial"/>
          <w:b/>
        </w:rPr>
      </w:pPr>
    </w:p>
    <w:tbl>
      <w:tblPr>
        <w:tblStyle w:val="TableGrid"/>
        <w:tblW w:w="9072" w:type="dxa"/>
        <w:tblInd w:w="-5" w:type="dxa"/>
        <w:tblLook w:val="04A0" w:firstRow="1" w:lastRow="0" w:firstColumn="1" w:lastColumn="0" w:noHBand="0" w:noVBand="1"/>
      </w:tblPr>
      <w:tblGrid>
        <w:gridCol w:w="9072"/>
      </w:tblGrid>
      <w:tr w:rsidR="006C56B4" w:rsidRPr="006803E2" w:rsidTr="00162EA8">
        <w:trPr>
          <w:trHeight w:val="852"/>
        </w:trPr>
        <w:tc>
          <w:tcPr>
            <w:tcW w:w="9072" w:type="dxa"/>
          </w:tcPr>
          <w:p w:rsidR="006C56B4" w:rsidRPr="006803E2" w:rsidRDefault="006C56B4" w:rsidP="00162EA8">
            <w:pPr>
              <w:spacing w:before="120"/>
              <w:rPr>
                <w:rFonts w:ascii="Arial" w:hAnsi="Arial" w:cs="Arial"/>
              </w:rPr>
            </w:pPr>
            <w:r w:rsidRPr="006803E2">
              <w:rPr>
                <w:rFonts w:ascii="Arial" w:hAnsi="Arial" w:cs="Arial"/>
              </w:rPr>
              <w:t>Name and contact details of qualified person:</w:t>
            </w:r>
          </w:p>
          <w:p w:rsidR="006C56B4" w:rsidRPr="00162EA8" w:rsidRDefault="006C56B4" w:rsidP="00162EA8">
            <w:pPr>
              <w:spacing w:before="120"/>
              <w:rPr>
                <w:rFonts w:ascii="Arial" w:hAnsi="Arial" w:cs="Arial"/>
              </w:rPr>
            </w:pPr>
          </w:p>
        </w:tc>
      </w:tr>
      <w:tr w:rsidR="005C014A" w:rsidRPr="006803E2" w:rsidTr="00173083">
        <w:trPr>
          <w:trHeight w:val="1591"/>
        </w:trPr>
        <w:tc>
          <w:tcPr>
            <w:tcW w:w="9072" w:type="dxa"/>
          </w:tcPr>
          <w:p w:rsidR="005C014A" w:rsidRDefault="005C014A" w:rsidP="00162EA8">
            <w:pPr>
              <w:spacing w:before="120"/>
              <w:rPr>
                <w:rFonts w:ascii="Arial" w:hAnsi="Arial" w:cs="Arial"/>
              </w:rPr>
            </w:pPr>
            <w:r w:rsidRPr="005C014A">
              <w:rPr>
                <w:rFonts w:ascii="Arial" w:hAnsi="Arial" w:cs="Arial"/>
              </w:rPr>
              <w:t>Address from which that person practises:</w:t>
            </w:r>
          </w:p>
          <w:p w:rsidR="00162EA8" w:rsidRPr="006803E2" w:rsidRDefault="00162EA8" w:rsidP="00162EA8">
            <w:pPr>
              <w:spacing w:before="120"/>
              <w:rPr>
                <w:rFonts w:ascii="Arial" w:hAnsi="Arial" w:cs="Arial"/>
              </w:rPr>
            </w:pPr>
          </w:p>
        </w:tc>
      </w:tr>
      <w:tr w:rsidR="005C014A" w:rsidRPr="006803E2" w:rsidTr="006C0EEB">
        <w:trPr>
          <w:trHeight w:val="1162"/>
        </w:trPr>
        <w:tc>
          <w:tcPr>
            <w:tcW w:w="9072" w:type="dxa"/>
          </w:tcPr>
          <w:p w:rsidR="005C014A" w:rsidRDefault="005C014A" w:rsidP="00162EA8">
            <w:pPr>
              <w:spacing w:before="120"/>
              <w:rPr>
                <w:rFonts w:ascii="Arial" w:hAnsi="Arial" w:cs="Arial"/>
              </w:rPr>
            </w:pPr>
            <w:r w:rsidRPr="005C014A">
              <w:rPr>
                <w:rFonts w:ascii="Arial" w:hAnsi="Arial" w:cs="Arial"/>
              </w:rPr>
              <w:t>Date on which the qualified person was authorised to conduct litigation:</w:t>
            </w:r>
          </w:p>
          <w:p w:rsidR="00162EA8" w:rsidRPr="006803E2" w:rsidRDefault="00162EA8" w:rsidP="00162EA8">
            <w:pPr>
              <w:spacing w:before="120"/>
              <w:rPr>
                <w:rFonts w:ascii="Arial" w:hAnsi="Arial" w:cs="Arial"/>
              </w:rPr>
            </w:pPr>
          </w:p>
        </w:tc>
      </w:tr>
      <w:tr w:rsidR="005C014A" w:rsidRPr="006803E2" w:rsidTr="006C0EEB">
        <w:trPr>
          <w:trHeight w:val="1162"/>
        </w:trPr>
        <w:tc>
          <w:tcPr>
            <w:tcW w:w="9072" w:type="dxa"/>
          </w:tcPr>
          <w:p w:rsidR="00D1263C" w:rsidRDefault="005C014A" w:rsidP="00162EA8">
            <w:pPr>
              <w:spacing w:before="120"/>
              <w:rPr>
                <w:rFonts w:ascii="Arial" w:hAnsi="Arial" w:cs="Arial"/>
              </w:rPr>
            </w:pPr>
            <w:r w:rsidRPr="005C014A">
              <w:rPr>
                <w:rFonts w:ascii="Arial" w:hAnsi="Arial" w:cs="Arial"/>
              </w:rPr>
              <w:t xml:space="preserve">Has the named person agreed to act as a qualified person and confirmed that s/he will be readily available to provide guidance? </w:t>
            </w:r>
          </w:p>
          <w:p w:rsidR="005C014A" w:rsidRPr="006803E2" w:rsidRDefault="00D1263C" w:rsidP="00162EA8">
            <w:pPr>
              <w:spacing w:before="120"/>
              <w:rPr>
                <w:rFonts w:ascii="Arial" w:hAnsi="Arial" w:cs="Arial"/>
              </w:rPr>
            </w:pPr>
            <w:r>
              <w:rPr>
                <w:rFonts w:ascii="Arial" w:hAnsi="Arial" w:cs="Arial"/>
              </w:rPr>
              <w:t>Yes/No (d</w:t>
            </w:r>
            <w:r w:rsidR="005C014A" w:rsidRPr="005C014A">
              <w:rPr>
                <w:rFonts w:ascii="Arial" w:hAnsi="Arial" w:cs="Arial"/>
              </w:rPr>
              <w:t>elete as applicable)</w:t>
            </w:r>
          </w:p>
        </w:tc>
      </w:tr>
    </w:tbl>
    <w:p w:rsidR="000F6E1E" w:rsidRPr="006803E2" w:rsidRDefault="00173083" w:rsidP="00173083">
      <w:pPr>
        <w:spacing w:after="160" w:line="259" w:lineRule="auto"/>
        <w:rPr>
          <w:rFonts w:ascii="Arial" w:hAnsi="Arial" w:cs="Arial"/>
          <w:b/>
        </w:rPr>
      </w:pPr>
      <w:r>
        <w:rPr>
          <w:rFonts w:ascii="Arial" w:hAnsi="Arial" w:cs="Arial"/>
          <w:b/>
        </w:rPr>
        <w:br w:type="page"/>
      </w:r>
    </w:p>
    <w:p w:rsidR="006C56B4" w:rsidRPr="006803E2" w:rsidRDefault="00F832AB" w:rsidP="000F6E1E">
      <w:pPr>
        <w:pStyle w:val="ListParagraph"/>
        <w:numPr>
          <w:ilvl w:val="0"/>
          <w:numId w:val="3"/>
        </w:numPr>
        <w:rPr>
          <w:rFonts w:ascii="Arial" w:hAnsi="Arial" w:cs="Arial"/>
          <w:b/>
        </w:rPr>
      </w:pPr>
      <w:r>
        <w:rPr>
          <w:rFonts w:ascii="Arial" w:hAnsi="Arial" w:cs="Arial"/>
          <w:b/>
        </w:rPr>
        <w:lastRenderedPageBreak/>
        <w:t>Outcome – d</w:t>
      </w:r>
      <w:r w:rsidR="003A55EE" w:rsidRPr="006803E2">
        <w:rPr>
          <w:rFonts w:ascii="Arial" w:hAnsi="Arial" w:cs="Arial"/>
          <w:b/>
        </w:rPr>
        <w:t>ealing with clients</w:t>
      </w:r>
    </w:p>
    <w:p w:rsidR="003A55EE" w:rsidRPr="008C6743" w:rsidRDefault="003A55EE" w:rsidP="00675410">
      <w:pPr>
        <w:rPr>
          <w:rFonts w:ascii="Arial" w:hAnsi="Arial" w:cs="Arial"/>
          <w:i/>
        </w:rPr>
      </w:pPr>
      <w:r w:rsidRPr="008C6743">
        <w:rPr>
          <w:rFonts w:ascii="Arial" w:hAnsi="Arial" w:cs="Arial"/>
          <w:i/>
        </w:rPr>
        <w:t>Barristers who conduct litigation have the skills needed to deal directly with lay clients, including vulnerable clients, and are aware of the risks and record keeping requirements</w:t>
      </w:r>
    </w:p>
    <w:p w:rsidR="003A55EE" w:rsidRPr="009D28B2" w:rsidRDefault="003A55EE" w:rsidP="00504555">
      <w:pPr>
        <w:rPr>
          <w:rFonts w:ascii="Arial" w:hAnsi="Arial" w:cs="Arial"/>
        </w:rPr>
      </w:pPr>
      <w:r w:rsidRPr="009D28B2">
        <w:rPr>
          <w:rFonts w:ascii="Arial" w:hAnsi="Arial" w:cs="Arial"/>
        </w:rPr>
        <w:t>You should compl</w:t>
      </w:r>
      <w:r w:rsidR="00504555">
        <w:rPr>
          <w:rFonts w:ascii="Arial" w:hAnsi="Arial" w:cs="Arial"/>
        </w:rPr>
        <w:t xml:space="preserve">ete this section if you are a </w:t>
      </w:r>
      <w:r w:rsidR="008657DD" w:rsidRPr="009D28B2">
        <w:rPr>
          <w:rFonts w:ascii="Arial" w:hAnsi="Arial" w:cs="Arial"/>
        </w:rPr>
        <w:t>self-</w:t>
      </w:r>
      <w:r w:rsidRPr="009D28B2">
        <w:rPr>
          <w:rFonts w:ascii="Arial" w:hAnsi="Arial" w:cs="Arial"/>
        </w:rPr>
        <w:t>employed barrister</w:t>
      </w:r>
      <w:r w:rsidR="00504555">
        <w:rPr>
          <w:rFonts w:ascii="Arial" w:hAnsi="Arial" w:cs="Arial"/>
        </w:rPr>
        <w:t xml:space="preserve"> who has </w:t>
      </w:r>
      <w:r w:rsidRPr="009D28B2">
        <w:rPr>
          <w:rFonts w:ascii="Arial" w:hAnsi="Arial" w:cs="Arial"/>
        </w:rPr>
        <w:t>completed</w:t>
      </w:r>
      <w:r w:rsidR="00504555">
        <w:rPr>
          <w:rFonts w:ascii="Arial" w:hAnsi="Arial" w:cs="Arial"/>
        </w:rPr>
        <w:t xml:space="preserve"> or been granted a waiver from the</w:t>
      </w:r>
      <w:r w:rsidRPr="009D28B2">
        <w:rPr>
          <w:rFonts w:ascii="Arial" w:hAnsi="Arial" w:cs="Arial"/>
        </w:rPr>
        <w:t xml:space="preserve"> public access training</w:t>
      </w:r>
      <w:r w:rsidR="00504555">
        <w:rPr>
          <w:rFonts w:ascii="Arial" w:hAnsi="Arial" w:cs="Arial"/>
        </w:rPr>
        <w:t>:</w:t>
      </w:r>
    </w:p>
    <w:p w:rsidR="008657DD" w:rsidRPr="006803E2" w:rsidRDefault="008657DD" w:rsidP="008657DD">
      <w:pPr>
        <w:pStyle w:val="ListParagraph"/>
        <w:ind w:left="90"/>
        <w:rPr>
          <w:rFonts w:ascii="Arial" w:hAnsi="Arial" w:cs="Arial"/>
        </w:rPr>
      </w:pPr>
    </w:p>
    <w:tbl>
      <w:tblPr>
        <w:tblStyle w:val="TableGrid"/>
        <w:tblW w:w="0" w:type="auto"/>
        <w:tblInd w:w="-5" w:type="dxa"/>
        <w:tblLook w:val="04A0" w:firstRow="1" w:lastRow="0" w:firstColumn="1" w:lastColumn="0" w:noHBand="0" w:noVBand="1"/>
      </w:tblPr>
      <w:tblGrid>
        <w:gridCol w:w="9021"/>
      </w:tblGrid>
      <w:tr w:rsidR="008657DD" w:rsidRPr="006803E2" w:rsidTr="00173083">
        <w:trPr>
          <w:trHeight w:val="1663"/>
        </w:trPr>
        <w:tc>
          <w:tcPr>
            <w:tcW w:w="9021" w:type="dxa"/>
          </w:tcPr>
          <w:p w:rsidR="008657DD" w:rsidRPr="006803E2" w:rsidRDefault="008657DD" w:rsidP="00173083">
            <w:pPr>
              <w:pStyle w:val="ListParagraph"/>
              <w:spacing w:before="120"/>
              <w:ind w:left="0"/>
              <w:contextualSpacing w:val="0"/>
              <w:rPr>
                <w:rFonts w:ascii="Arial" w:hAnsi="Arial" w:cs="Arial"/>
              </w:rPr>
            </w:pPr>
            <w:r w:rsidRPr="006803E2">
              <w:rPr>
                <w:rFonts w:ascii="Arial" w:hAnsi="Arial" w:cs="Arial"/>
              </w:rPr>
              <w:t>Please provide details of the Public Access course you have undertaken, including dates attended:</w:t>
            </w:r>
          </w:p>
          <w:p w:rsidR="00173083" w:rsidRPr="006803E2" w:rsidRDefault="00173083" w:rsidP="00173083">
            <w:pPr>
              <w:pStyle w:val="ListParagraph"/>
              <w:spacing w:before="120"/>
              <w:ind w:left="0"/>
              <w:rPr>
                <w:rFonts w:ascii="Arial" w:hAnsi="Arial" w:cs="Arial"/>
              </w:rPr>
            </w:pPr>
          </w:p>
        </w:tc>
      </w:tr>
      <w:tr w:rsidR="00173083" w:rsidRPr="006803E2" w:rsidTr="00173083">
        <w:trPr>
          <w:trHeight w:val="1666"/>
        </w:trPr>
        <w:tc>
          <w:tcPr>
            <w:tcW w:w="9021" w:type="dxa"/>
          </w:tcPr>
          <w:p w:rsidR="00173083" w:rsidRDefault="00173083" w:rsidP="00173083">
            <w:pPr>
              <w:pStyle w:val="ListParagraph"/>
              <w:spacing w:before="120"/>
              <w:ind w:left="0"/>
              <w:contextualSpacing w:val="0"/>
              <w:rPr>
                <w:rFonts w:ascii="Arial" w:hAnsi="Arial" w:cs="Arial"/>
              </w:rPr>
            </w:pPr>
            <w:r w:rsidRPr="006803E2">
              <w:rPr>
                <w:rFonts w:ascii="Arial" w:hAnsi="Arial" w:cs="Arial"/>
              </w:rPr>
              <w:t>Alternatively, please provide details of any waiver granted, including date and terms:</w:t>
            </w:r>
          </w:p>
          <w:p w:rsidR="00173083" w:rsidRPr="006803E2" w:rsidRDefault="00173083" w:rsidP="00173083">
            <w:pPr>
              <w:pStyle w:val="ListParagraph"/>
              <w:spacing w:before="120"/>
              <w:ind w:left="0"/>
              <w:rPr>
                <w:rFonts w:ascii="Arial" w:hAnsi="Arial" w:cs="Arial"/>
              </w:rPr>
            </w:pPr>
          </w:p>
        </w:tc>
      </w:tr>
      <w:tr w:rsidR="00504555" w:rsidRPr="006803E2" w:rsidTr="00173083">
        <w:trPr>
          <w:trHeight w:val="1666"/>
        </w:trPr>
        <w:tc>
          <w:tcPr>
            <w:tcW w:w="9021" w:type="dxa"/>
          </w:tcPr>
          <w:p w:rsidR="00504555" w:rsidRDefault="00504555" w:rsidP="00173083">
            <w:pPr>
              <w:pStyle w:val="ListParagraph"/>
              <w:spacing w:before="120"/>
              <w:ind w:left="0"/>
              <w:contextualSpacing w:val="0"/>
              <w:rPr>
                <w:rFonts w:ascii="Arial" w:hAnsi="Arial" w:cs="Arial"/>
              </w:rPr>
            </w:pPr>
            <w:r>
              <w:rPr>
                <w:rFonts w:ascii="Arial" w:hAnsi="Arial" w:cs="Arial"/>
              </w:rPr>
              <w:t xml:space="preserve">If you completed or were granted a waiver from the Public Access course before October 2013, please give details of whether you attended or </w:t>
            </w:r>
            <w:r w:rsidR="00B85CCB">
              <w:rPr>
                <w:rFonts w:ascii="Arial" w:hAnsi="Arial" w:cs="Arial"/>
              </w:rPr>
              <w:t xml:space="preserve">have </w:t>
            </w:r>
            <w:r>
              <w:rPr>
                <w:rFonts w:ascii="Arial" w:hAnsi="Arial" w:cs="Arial"/>
              </w:rPr>
              <w:t>been granted a waiver from the required “top-up training”.</w:t>
            </w:r>
          </w:p>
          <w:p w:rsidR="00504555" w:rsidRPr="006803E2" w:rsidRDefault="00504555" w:rsidP="00173083">
            <w:pPr>
              <w:pStyle w:val="ListParagraph"/>
              <w:spacing w:before="120"/>
              <w:ind w:left="0"/>
              <w:contextualSpacing w:val="0"/>
              <w:rPr>
                <w:rFonts w:ascii="Arial" w:hAnsi="Arial" w:cs="Arial"/>
              </w:rPr>
            </w:pPr>
            <w:r>
              <w:rPr>
                <w:rFonts w:ascii="Arial" w:hAnsi="Arial" w:cs="Arial"/>
              </w:rPr>
              <w:t xml:space="preserve"> </w:t>
            </w:r>
          </w:p>
        </w:tc>
      </w:tr>
    </w:tbl>
    <w:p w:rsidR="008657DD" w:rsidRPr="006803E2" w:rsidRDefault="008657DD" w:rsidP="00D1263C">
      <w:pPr>
        <w:pStyle w:val="ListParagraph"/>
        <w:ind w:left="91"/>
        <w:contextualSpacing w:val="0"/>
        <w:rPr>
          <w:rFonts w:ascii="Arial" w:hAnsi="Arial" w:cs="Arial"/>
        </w:rPr>
      </w:pPr>
    </w:p>
    <w:p w:rsidR="00AA6D9F" w:rsidRPr="006803E2" w:rsidRDefault="00AA6D9F" w:rsidP="00173083">
      <w:pPr>
        <w:pStyle w:val="ListParagraph"/>
        <w:numPr>
          <w:ilvl w:val="0"/>
          <w:numId w:val="3"/>
        </w:numPr>
        <w:rPr>
          <w:rFonts w:ascii="Arial" w:hAnsi="Arial" w:cs="Arial"/>
          <w:b/>
        </w:rPr>
      </w:pPr>
      <w:r w:rsidRPr="006803E2">
        <w:rPr>
          <w:rFonts w:ascii="Arial" w:hAnsi="Arial" w:cs="Arial"/>
          <w:b/>
        </w:rPr>
        <w:t>Outcome</w:t>
      </w:r>
      <w:r w:rsidR="00173083">
        <w:rPr>
          <w:rFonts w:ascii="Arial" w:hAnsi="Arial" w:cs="Arial"/>
          <w:b/>
        </w:rPr>
        <w:t xml:space="preserve"> –</w:t>
      </w:r>
      <w:r w:rsidR="00F832AB">
        <w:rPr>
          <w:rFonts w:ascii="Arial" w:hAnsi="Arial" w:cs="Arial"/>
          <w:b/>
        </w:rPr>
        <w:t xml:space="preserve"> k</w:t>
      </w:r>
      <w:r w:rsidR="00173083" w:rsidRPr="00173083">
        <w:rPr>
          <w:rFonts w:ascii="Arial" w:hAnsi="Arial" w:cs="Arial"/>
          <w:b/>
        </w:rPr>
        <w:t>nowledge</w:t>
      </w:r>
      <w:r w:rsidR="00173083">
        <w:rPr>
          <w:rFonts w:ascii="Arial" w:hAnsi="Arial" w:cs="Arial"/>
          <w:b/>
        </w:rPr>
        <w:t xml:space="preserve"> </w:t>
      </w:r>
      <w:r w:rsidR="00173083" w:rsidRPr="00173083">
        <w:rPr>
          <w:rFonts w:ascii="Arial" w:hAnsi="Arial" w:cs="Arial"/>
          <w:b/>
        </w:rPr>
        <w:t>and training in litigation</w:t>
      </w:r>
    </w:p>
    <w:p w:rsidR="00AA6D9F" w:rsidRPr="008C6743" w:rsidRDefault="00AA6D9F" w:rsidP="00AA6D9F">
      <w:pPr>
        <w:rPr>
          <w:rFonts w:ascii="Arial" w:hAnsi="Arial" w:cs="Arial"/>
          <w:i/>
        </w:rPr>
      </w:pPr>
      <w:r w:rsidRPr="008C6743">
        <w:rPr>
          <w:rFonts w:ascii="Arial" w:hAnsi="Arial" w:cs="Arial"/>
          <w:i/>
        </w:rPr>
        <w:t>Barristers authorised to conduct litigation have adequate knowledge of civil and/or criminal litigation procedures to enable them to conduct litigation competently</w:t>
      </w:r>
    </w:p>
    <w:p w:rsidR="00AA6D9F" w:rsidRPr="00D1263C" w:rsidRDefault="00AA6D9F" w:rsidP="00AA6D9F">
      <w:pPr>
        <w:rPr>
          <w:rFonts w:ascii="Arial" w:hAnsi="Arial" w:cs="Arial"/>
        </w:rPr>
      </w:pPr>
      <w:r w:rsidRPr="00D1263C">
        <w:rPr>
          <w:rFonts w:ascii="Arial" w:hAnsi="Arial" w:cs="Arial"/>
        </w:rPr>
        <w:t xml:space="preserve">Applicants must demonstrate that they have such knowledge and that it is up-to-date. </w:t>
      </w:r>
      <w:r w:rsidR="00496664" w:rsidRPr="00D1263C">
        <w:rPr>
          <w:rFonts w:ascii="Arial" w:hAnsi="Arial" w:cs="Arial"/>
        </w:rPr>
        <w:t>This can be demonstrated in the following ways:</w:t>
      </w:r>
    </w:p>
    <w:tbl>
      <w:tblPr>
        <w:tblStyle w:val="TableGrid"/>
        <w:tblW w:w="0" w:type="auto"/>
        <w:tblLook w:val="04A0" w:firstRow="1" w:lastRow="0" w:firstColumn="1" w:lastColumn="0" w:noHBand="0" w:noVBand="1"/>
      </w:tblPr>
      <w:tblGrid>
        <w:gridCol w:w="9016"/>
      </w:tblGrid>
      <w:tr w:rsidR="00496664" w:rsidRPr="006803E2" w:rsidTr="00173083">
        <w:trPr>
          <w:trHeight w:val="2589"/>
        </w:trPr>
        <w:tc>
          <w:tcPr>
            <w:tcW w:w="9016" w:type="dxa"/>
          </w:tcPr>
          <w:p w:rsidR="00496664" w:rsidRPr="006803E2" w:rsidRDefault="00D36EE5" w:rsidP="00173083">
            <w:pPr>
              <w:spacing w:before="120"/>
              <w:rPr>
                <w:rFonts w:ascii="Arial" w:hAnsi="Arial" w:cs="Arial"/>
              </w:rPr>
            </w:pPr>
            <w:r>
              <w:rPr>
                <w:rFonts w:ascii="Arial" w:hAnsi="Arial" w:cs="Arial"/>
              </w:rPr>
              <w:t>Have you c</w:t>
            </w:r>
            <w:r w:rsidR="00496664" w:rsidRPr="006803E2">
              <w:rPr>
                <w:rFonts w:ascii="Arial" w:hAnsi="Arial" w:cs="Arial"/>
              </w:rPr>
              <w:t>omplet</w:t>
            </w:r>
            <w:r>
              <w:rPr>
                <w:rFonts w:ascii="Arial" w:hAnsi="Arial" w:cs="Arial"/>
              </w:rPr>
              <w:t>ed</w:t>
            </w:r>
            <w:r w:rsidR="00496664" w:rsidRPr="006803E2">
              <w:rPr>
                <w:rFonts w:ascii="Arial" w:hAnsi="Arial" w:cs="Arial"/>
              </w:rPr>
              <w:t xml:space="preserve"> </w:t>
            </w:r>
            <w:r>
              <w:rPr>
                <w:rFonts w:ascii="Arial" w:hAnsi="Arial" w:cs="Arial"/>
              </w:rPr>
              <w:t>the</w:t>
            </w:r>
            <w:r w:rsidR="00496664" w:rsidRPr="006803E2">
              <w:rPr>
                <w:rFonts w:ascii="Arial" w:hAnsi="Arial" w:cs="Arial"/>
              </w:rPr>
              <w:t xml:space="preserve"> BVC/BPTC or equivalent </w:t>
            </w:r>
            <w:r w:rsidR="00B85CCB">
              <w:rPr>
                <w:rFonts w:ascii="Arial" w:hAnsi="Arial" w:cs="Arial"/>
              </w:rPr>
              <w:t>(</w:t>
            </w:r>
            <w:r w:rsidR="00496664" w:rsidRPr="006803E2">
              <w:rPr>
                <w:rFonts w:ascii="Arial" w:hAnsi="Arial" w:cs="Arial"/>
              </w:rPr>
              <w:t>such as LPC</w:t>
            </w:r>
            <w:r w:rsidR="00B85CCB">
              <w:rPr>
                <w:rFonts w:ascii="Arial" w:hAnsi="Arial" w:cs="Arial"/>
              </w:rPr>
              <w:t>)</w:t>
            </w:r>
            <w:r w:rsidR="00496664" w:rsidRPr="006803E2">
              <w:rPr>
                <w:rFonts w:ascii="Arial" w:hAnsi="Arial" w:cs="Arial"/>
              </w:rPr>
              <w:t xml:space="preserve"> within the last three years</w:t>
            </w:r>
            <w:r>
              <w:rPr>
                <w:rFonts w:ascii="Arial" w:hAnsi="Arial" w:cs="Arial"/>
              </w:rPr>
              <w:t>?</w:t>
            </w:r>
          </w:p>
          <w:p w:rsidR="00496664" w:rsidRPr="006803E2" w:rsidRDefault="00496664" w:rsidP="00173083">
            <w:pPr>
              <w:spacing w:before="120"/>
              <w:rPr>
                <w:rFonts w:ascii="Arial" w:hAnsi="Arial" w:cs="Arial"/>
              </w:rPr>
            </w:pPr>
            <w:r w:rsidRPr="006803E2">
              <w:rPr>
                <w:rFonts w:ascii="Arial" w:hAnsi="Arial" w:cs="Arial"/>
              </w:rPr>
              <w:t xml:space="preserve">Yes/No </w:t>
            </w:r>
            <w:r w:rsidR="00D1263C">
              <w:rPr>
                <w:rFonts w:ascii="Arial" w:hAnsi="Arial" w:cs="Arial"/>
              </w:rPr>
              <w:t>(i</w:t>
            </w:r>
            <w:r w:rsidR="00173083">
              <w:rPr>
                <w:rFonts w:ascii="Arial" w:hAnsi="Arial" w:cs="Arial"/>
              </w:rPr>
              <w:t>f yes, please provide details)</w:t>
            </w:r>
          </w:p>
          <w:p w:rsidR="000F6E1E" w:rsidRPr="006803E2" w:rsidRDefault="000F6E1E" w:rsidP="00173083">
            <w:pPr>
              <w:spacing w:before="120"/>
              <w:rPr>
                <w:rFonts w:ascii="Arial" w:hAnsi="Arial" w:cs="Arial"/>
              </w:rPr>
            </w:pPr>
          </w:p>
        </w:tc>
      </w:tr>
    </w:tbl>
    <w:p w:rsidR="00173083" w:rsidRDefault="00173083">
      <w:pPr>
        <w:spacing w:after="160" w:line="259" w:lineRule="auto"/>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016"/>
      </w:tblGrid>
      <w:tr w:rsidR="000F6E1E" w:rsidRPr="006803E2" w:rsidTr="00DE1CD6">
        <w:trPr>
          <w:trHeight w:val="2684"/>
        </w:trPr>
        <w:tc>
          <w:tcPr>
            <w:tcW w:w="9016" w:type="dxa"/>
          </w:tcPr>
          <w:p w:rsidR="000F6E1E" w:rsidRPr="006803E2" w:rsidRDefault="00D36EE5" w:rsidP="00173083">
            <w:pPr>
              <w:spacing w:before="120"/>
              <w:rPr>
                <w:rFonts w:ascii="Arial" w:hAnsi="Arial" w:cs="Arial"/>
              </w:rPr>
            </w:pPr>
            <w:r>
              <w:rPr>
                <w:rFonts w:ascii="Arial" w:hAnsi="Arial" w:cs="Arial"/>
              </w:rPr>
              <w:lastRenderedPageBreak/>
              <w:t>Have you u</w:t>
            </w:r>
            <w:r w:rsidR="000F6E1E" w:rsidRPr="006803E2">
              <w:rPr>
                <w:rFonts w:ascii="Arial" w:hAnsi="Arial" w:cs="Arial"/>
              </w:rPr>
              <w:t>ndertaken litigation within the last three years by virtue of authorisation by another Approved Regulator or under statute</w:t>
            </w:r>
            <w:r>
              <w:rPr>
                <w:rFonts w:ascii="Arial" w:hAnsi="Arial" w:cs="Arial"/>
              </w:rPr>
              <w:t>?</w:t>
            </w:r>
          </w:p>
          <w:p w:rsidR="000F6E1E" w:rsidRPr="006803E2" w:rsidRDefault="000F6E1E" w:rsidP="00173083">
            <w:pPr>
              <w:spacing w:before="120"/>
              <w:rPr>
                <w:rFonts w:ascii="Arial" w:hAnsi="Arial" w:cs="Arial"/>
              </w:rPr>
            </w:pPr>
            <w:r w:rsidRPr="006803E2">
              <w:rPr>
                <w:rFonts w:ascii="Arial" w:hAnsi="Arial" w:cs="Arial"/>
              </w:rPr>
              <w:t>Yes/No (if yes, please provide details of the authorisation and confirm that your practice has included litigation within the three year period)</w:t>
            </w:r>
          </w:p>
          <w:p w:rsidR="000F6E1E" w:rsidRPr="006803E2" w:rsidRDefault="000F6E1E" w:rsidP="00173083">
            <w:pPr>
              <w:spacing w:before="120"/>
              <w:rPr>
                <w:rFonts w:ascii="Arial" w:hAnsi="Arial" w:cs="Arial"/>
              </w:rPr>
            </w:pPr>
          </w:p>
        </w:tc>
      </w:tr>
    </w:tbl>
    <w:p w:rsidR="000F6E1E" w:rsidRPr="006803E2" w:rsidRDefault="000F6E1E" w:rsidP="00AA6D9F">
      <w:pPr>
        <w:rPr>
          <w:rFonts w:ascii="Arial" w:hAnsi="Arial" w:cs="Arial"/>
        </w:rPr>
      </w:pPr>
    </w:p>
    <w:tbl>
      <w:tblPr>
        <w:tblStyle w:val="TableGrid"/>
        <w:tblW w:w="0" w:type="auto"/>
        <w:tblLook w:val="04A0" w:firstRow="1" w:lastRow="0" w:firstColumn="1" w:lastColumn="0" w:noHBand="0" w:noVBand="1"/>
      </w:tblPr>
      <w:tblGrid>
        <w:gridCol w:w="9016"/>
      </w:tblGrid>
      <w:tr w:rsidR="00A3201D" w:rsidRPr="006803E2" w:rsidTr="00DE1CD6">
        <w:trPr>
          <w:trHeight w:val="3027"/>
        </w:trPr>
        <w:tc>
          <w:tcPr>
            <w:tcW w:w="9016" w:type="dxa"/>
            <w:tcBorders>
              <w:bottom w:val="nil"/>
            </w:tcBorders>
          </w:tcPr>
          <w:p w:rsidR="00A3201D" w:rsidRPr="006803E2" w:rsidRDefault="00D36EE5" w:rsidP="00DE1CD6">
            <w:pPr>
              <w:spacing w:before="120"/>
              <w:rPr>
                <w:rFonts w:ascii="Arial" w:hAnsi="Arial" w:cs="Arial"/>
              </w:rPr>
            </w:pPr>
            <w:r>
              <w:rPr>
                <w:rFonts w:ascii="Arial" w:hAnsi="Arial" w:cs="Arial"/>
              </w:rPr>
              <w:t>Have you c</w:t>
            </w:r>
            <w:r w:rsidR="00A3201D" w:rsidRPr="006803E2">
              <w:rPr>
                <w:rFonts w:ascii="Arial" w:hAnsi="Arial" w:cs="Arial"/>
              </w:rPr>
              <w:t>ompleted additional training course in litigation within the last three years, either:</w:t>
            </w:r>
          </w:p>
          <w:p w:rsidR="00A3201D" w:rsidRPr="006803E2" w:rsidRDefault="00A3201D" w:rsidP="00DE1CD6">
            <w:pPr>
              <w:pStyle w:val="ListParagraph"/>
              <w:numPr>
                <w:ilvl w:val="0"/>
                <w:numId w:val="4"/>
              </w:numPr>
              <w:spacing w:before="120"/>
              <w:contextualSpacing w:val="0"/>
              <w:rPr>
                <w:rFonts w:ascii="Arial" w:hAnsi="Arial" w:cs="Arial"/>
              </w:rPr>
            </w:pPr>
            <w:r w:rsidRPr="006803E2">
              <w:rPr>
                <w:rFonts w:ascii="Arial" w:hAnsi="Arial" w:cs="Arial"/>
              </w:rPr>
              <w:t xml:space="preserve">By attending formal courses covering </w:t>
            </w:r>
            <w:proofErr w:type="gramStart"/>
            <w:r w:rsidRPr="006803E2">
              <w:rPr>
                <w:rFonts w:ascii="Arial" w:hAnsi="Arial" w:cs="Arial"/>
              </w:rPr>
              <w:t>litigation</w:t>
            </w:r>
            <w:r w:rsidR="00D36EE5">
              <w:rPr>
                <w:rFonts w:ascii="Arial" w:hAnsi="Arial" w:cs="Arial"/>
              </w:rPr>
              <w:t>?</w:t>
            </w:r>
            <w:proofErr w:type="gramEnd"/>
          </w:p>
          <w:p w:rsidR="00A3201D" w:rsidRPr="006803E2" w:rsidRDefault="00A3201D" w:rsidP="00DE1CD6">
            <w:pPr>
              <w:spacing w:before="120"/>
              <w:ind w:left="709"/>
              <w:rPr>
                <w:rFonts w:ascii="Arial" w:hAnsi="Arial" w:cs="Arial"/>
              </w:rPr>
            </w:pPr>
            <w:r w:rsidRPr="006803E2">
              <w:rPr>
                <w:rFonts w:ascii="Arial" w:hAnsi="Arial" w:cs="Arial"/>
              </w:rPr>
              <w:t>Yes/No (</w:t>
            </w:r>
            <w:r w:rsidR="00D1263C">
              <w:rPr>
                <w:rFonts w:ascii="Arial" w:hAnsi="Arial" w:cs="Arial"/>
              </w:rPr>
              <w:t>i</w:t>
            </w:r>
            <w:r w:rsidRPr="006803E2">
              <w:rPr>
                <w:rFonts w:ascii="Arial" w:hAnsi="Arial" w:cs="Arial"/>
              </w:rPr>
              <w:t>f yes, please provide details of course attended, and when, below)</w:t>
            </w:r>
          </w:p>
          <w:p w:rsidR="00A3201D" w:rsidRPr="00BB68AF" w:rsidRDefault="00A3201D" w:rsidP="00BB68AF">
            <w:pPr>
              <w:spacing w:before="120"/>
              <w:rPr>
                <w:rFonts w:ascii="Arial" w:hAnsi="Arial" w:cs="Arial"/>
              </w:rPr>
            </w:pPr>
          </w:p>
          <w:p w:rsidR="00A3201D" w:rsidRPr="006803E2" w:rsidRDefault="00A3201D" w:rsidP="00DE1CD6">
            <w:pPr>
              <w:spacing w:before="120"/>
              <w:rPr>
                <w:rFonts w:ascii="Arial" w:hAnsi="Arial" w:cs="Arial"/>
              </w:rPr>
            </w:pPr>
          </w:p>
        </w:tc>
      </w:tr>
      <w:tr w:rsidR="00DE1CD6" w:rsidRPr="006803E2" w:rsidTr="00DE1CD6">
        <w:trPr>
          <w:trHeight w:val="1695"/>
        </w:trPr>
        <w:tc>
          <w:tcPr>
            <w:tcW w:w="9016" w:type="dxa"/>
            <w:tcBorders>
              <w:top w:val="nil"/>
            </w:tcBorders>
          </w:tcPr>
          <w:p w:rsidR="00DE1CD6" w:rsidRPr="00BB68AF" w:rsidRDefault="00DE1CD6" w:rsidP="00BB68AF">
            <w:pPr>
              <w:spacing w:before="120"/>
              <w:rPr>
                <w:rFonts w:ascii="Arial" w:hAnsi="Arial" w:cs="Arial"/>
              </w:rPr>
            </w:pPr>
          </w:p>
          <w:p w:rsidR="00DE1CD6" w:rsidRPr="006803E2" w:rsidRDefault="00DE1CD6" w:rsidP="00DE1CD6">
            <w:pPr>
              <w:spacing w:before="120"/>
              <w:rPr>
                <w:rFonts w:ascii="Arial" w:hAnsi="Arial" w:cs="Arial"/>
              </w:rPr>
            </w:pPr>
          </w:p>
        </w:tc>
      </w:tr>
      <w:tr w:rsidR="00DE1CD6" w:rsidRPr="006803E2" w:rsidTr="00DE1CD6">
        <w:trPr>
          <w:trHeight w:val="1832"/>
        </w:trPr>
        <w:tc>
          <w:tcPr>
            <w:tcW w:w="9016" w:type="dxa"/>
          </w:tcPr>
          <w:p w:rsidR="00DE1CD6" w:rsidRPr="006803E2" w:rsidRDefault="00DE1CD6" w:rsidP="00DE1CD6">
            <w:pPr>
              <w:pStyle w:val="ListParagraph"/>
              <w:numPr>
                <w:ilvl w:val="0"/>
                <w:numId w:val="4"/>
              </w:numPr>
              <w:spacing w:before="120"/>
              <w:contextualSpacing w:val="0"/>
              <w:rPr>
                <w:rFonts w:ascii="Arial" w:hAnsi="Arial" w:cs="Arial"/>
              </w:rPr>
            </w:pPr>
            <w:r w:rsidRPr="006803E2">
              <w:rPr>
                <w:rFonts w:ascii="Arial" w:hAnsi="Arial" w:cs="Arial"/>
              </w:rPr>
              <w:t xml:space="preserve">By undertaking any other form of relevant </w:t>
            </w:r>
            <w:proofErr w:type="gramStart"/>
            <w:r w:rsidRPr="006803E2">
              <w:rPr>
                <w:rFonts w:ascii="Arial" w:hAnsi="Arial" w:cs="Arial"/>
              </w:rPr>
              <w:t>learning</w:t>
            </w:r>
            <w:r w:rsidR="00D36EE5">
              <w:rPr>
                <w:rFonts w:ascii="Arial" w:hAnsi="Arial" w:cs="Arial"/>
              </w:rPr>
              <w:t>?</w:t>
            </w:r>
            <w:proofErr w:type="gramEnd"/>
            <w:r w:rsidRPr="006803E2">
              <w:rPr>
                <w:rFonts w:ascii="Arial" w:hAnsi="Arial" w:cs="Arial"/>
              </w:rPr>
              <w:t xml:space="preserve"> (please provide details of the activities that you undertook)</w:t>
            </w:r>
          </w:p>
          <w:p w:rsidR="00DE1CD6" w:rsidRDefault="00DE1CD6" w:rsidP="00DE1CD6">
            <w:pPr>
              <w:spacing w:before="120"/>
              <w:rPr>
                <w:rFonts w:ascii="Arial" w:hAnsi="Arial" w:cs="Arial"/>
              </w:rPr>
            </w:pPr>
          </w:p>
          <w:p w:rsidR="00BB68AF" w:rsidRDefault="00BB68AF" w:rsidP="00DE1CD6">
            <w:pPr>
              <w:spacing w:before="120"/>
              <w:rPr>
                <w:rFonts w:ascii="Arial" w:hAnsi="Arial" w:cs="Arial"/>
              </w:rPr>
            </w:pPr>
          </w:p>
          <w:p w:rsidR="00BB68AF" w:rsidRPr="006803E2" w:rsidRDefault="00BB68AF" w:rsidP="00DE1CD6">
            <w:pPr>
              <w:spacing w:before="120"/>
              <w:rPr>
                <w:rFonts w:ascii="Arial" w:hAnsi="Arial" w:cs="Arial"/>
              </w:rPr>
            </w:pPr>
          </w:p>
        </w:tc>
      </w:tr>
    </w:tbl>
    <w:p w:rsidR="00A3201D" w:rsidRPr="006803E2" w:rsidRDefault="00A3201D" w:rsidP="00AA6D9F">
      <w:pPr>
        <w:rPr>
          <w:rFonts w:ascii="Arial" w:hAnsi="Arial" w:cs="Arial"/>
        </w:rPr>
      </w:pPr>
    </w:p>
    <w:tbl>
      <w:tblPr>
        <w:tblStyle w:val="TableGrid"/>
        <w:tblW w:w="0" w:type="auto"/>
        <w:tblLook w:val="04A0" w:firstRow="1" w:lastRow="0" w:firstColumn="1" w:lastColumn="0" w:noHBand="0" w:noVBand="1"/>
      </w:tblPr>
      <w:tblGrid>
        <w:gridCol w:w="9016"/>
      </w:tblGrid>
      <w:tr w:rsidR="00A3201D" w:rsidRPr="006803E2" w:rsidTr="00DE1CD6">
        <w:trPr>
          <w:trHeight w:val="2347"/>
        </w:trPr>
        <w:tc>
          <w:tcPr>
            <w:tcW w:w="9016" w:type="dxa"/>
          </w:tcPr>
          <w:p w:rsidR="00A3201D" w:rsidRPr="006803E2" w:rsidRDefault="00D36EE5" w:rsidP="00DE1CD6">
            <w:pPr>
              <w:spacing w:before="120"/>
              <w:rPr>
                <w:rFonts w:ascii="Arial" w:hAnsi="Arial" w:cs="Arial"/>
              </w:rPr>
            </w:pPr>
            <w:r>
              <w:rPr>
                <w:rFonts w:ascii="Arial" w:hAnsi="Arial" w:cs="Arial"/>
              </w:rPr>
              <w:t xml:space="preserve">Please describe any </w:t>
            </w:r>
            <w:r w:rsidR="00A3201D" w:rsidRPr="006803E2">
              <w:rPr>
                <w:rFonts w:ascii="Arial" w:hAnsi="Arial" w:cs="Arial"/>
              </w:rPr>
              <w:t>experience of the conduct of litigation under the supervision of a person authorised to do so</w:t>
            </w:r>
            <w:r>
              <w:rPr>
                <w:rFonts w:ascii="Arial" w:hAnsi="Arial" w:cs="Arial"/>
              </w:rPr>
              <w:t>,</w:t>
            </w:r>
            <w:r w:rsidRPr="006803E2">
              <w:rPr>
                <w:rFonts w:ascii="Arial" w:hAnsi="Arial" w:cs="Arial"/>
              </w:rPr>
              <w:t xml:space="preserve"> </w:t>
            </w:r>
            <w:r w:rsidRPr="006803E2">
              <w:rPr>
                <w:rFonts w:ascii="Arial" w:hAnsi="Arial" w:cs="Arial"/>
              </w:rPr>
              <w:t>within the last three years</w:t>
            </w:r>
            <w:r w:rsidR="00C7595D">
              <w:rPr>
                <w:rFonts w:ascii="Arial" w:hAnsi="Arial" w:cs="Arial"/>
              </w:rPr>
              <w:t>:</w:t>
            </w:r>
          </w:p>
          <w:p w:rsidR="00B83951" w:rsidRDefault="00B83951" w:rsidP="00DE1CD6">
            <w:pPr>
              <w:spacing w:before="120"/>
              <w:rPr>
                <w:rFonts w:ascii="Arial" w:hAnsi="Arial" w:cs="Arial"/>
              </w:rPr>
            </w:pPr>
          </w:p>
          <w:p w:rsidR="00D36EE5" w:rsidRDefault="00D36EE5" w:rsidP="00DE1CD6">
            <w:pPr>
              <w:spacing w:before="120"/>
              <w:rPr>
                <w:rFonts w:ascii="Arial" w:hAnsi="Arial" w:cs="Arial"/>
              </w:rPr>
            </w:pPr>
          </w:p>
          <w:p w:rsidR="00BB68AF" w:rsidRDefault="00BB68AF" w:rsidP="00DE1CD6">
            <w:pPr>
              <w:spacing w:before="120"/>
              <w:rPr>
                <w:rFonts w:ascii="Arial" w:hAnsi="Arial" w:cs="Arial"/>
              </w:rPr>
            </w:pPr>
          </w:p>
          <w:p w:rsidR="00BB68AF" w:rsidRPr="006803E2" w:rsidRDefault="00BB68AF" w:rsidP="00DE1CD6">
            <w:pPr>
              <w:spacing w:before="120"/>
              <w:rPr>
                <w:rFonts w:ascii="Arial" w:hAnsi="Arial" w:cs="Arial"/>
              </w:rPr>
            </w:pPr>
          </w:p>
        </w:tc>
      </w:tr>
    </w:tbl>
    <w:p w:rsidR="00DE1CD6" w:rsidRDefault="00DE1CD6">
      <w:pPr>
        <w:spacing w:after="160" w:line="259" w:lineRule="auto"/>
        <w:rPr>
          <w:rFonts w:ascii="Arial" w:hAnsi="Arial" w:cs="Arial"/>
        </w:rPr>
      </w:pPr>
      <w:r>
        <w:rPr>
          <w:rFonts w:ascii="Arial" w:hAnsi="Arial" w:cs="Arial"/>
        </w:rPr>
        <w:br w:type="page"/>
      </w:r>
    </w:p>
    <w:p w:rsidR="00B83951" w:rsidRPr="00CF3183" w:rsidRDefault="00B83951" w:rsidP="00AA6D9F">
      <w:pPr>
        <w:rPr>
          <w:rFonts w:ascii="Arial" w:hAnsi="Arial" w:cs="Arial"/>
          <w:b/>
        </w:rPr>
      </w:pPr>
      <w:r w:rsidRPr="00CF3183">
        <w:rPr>
          <w:rFonts w:ascii="Arial" w:hAnsi="Arial" w:cs="Arial"/>
          <w:b/>
        </w:rPr>
        <w:lastRenderedPageBreak/>
        <w:t xml:space="preserve">Prior knowledge and experience </w:t>
      </w:r>
      <w:proofErr w:type="gramStart"/>
      <w:r w:rsidRPr="00CF3183">
        <w:rPr>
          <w:rFonts w:ascii="Arial" w:hAnsi="Arial" w:cs="Arial"/>
          <w:b/>
        </w:rPr>
        <w:t>sufficient</w:t>
      </w:r>
      <w:proofErr w:type="gramEnd"/>
      <w:r w:rsidRPr="00CF3183">
        <w:rPr>
          <w:rFonts w:ascii="Arial" w:hAnsi="Arial" w:cs="Arial"/>
          <w:b/>
        </w:rPr>
        <w:t xml:space="preserve"> to enable you to conduct litigation</w:t>
      </w:r>
      <w:r w:rsidR="00D1263C" w:rsidRPr="00CF3183">
        <w:rPr>
          <w:rFonts w:ascii="Arial" w:hAnsi="Arial" w:cs="Arial"/>
          <w:b/>
        </w:rPr>
        <w:t>:</w:t>
      </w:r>
    </w:p>
    <w:tbl>
      <w:tblPr>
        <w:tblStyle w:val="TableGrid"/>
        <w:tblW w:w="0" w:type="auto"/>
        <w:tblLook w:val="04A0" w:firstRow="1" w:lastRow="0" w:firstColumn="1" w:lastColumn="0" w:noHBand="0" w:noVBand="1"/>
      </w:tblPr>
      <w:tblGrid>
        <w:gridCol w:w="9016"/>
      </w:tblGrid>
      <w:tr w:rsidR="00B83951" w:rsidRPr="006803E2" w:rsidTr="006F3EFB">
        <w:trPr>
          <w:trHeight w:val="5313"/>
        </w:trPr>
        <w:tc>
          <w:tcPr>
            <w:tcW w:w="9039" w:type="dxa"/>
          </w:tcPr>
          <w:p w:rsidR="00B83951" w:rsidRPr="006803E2" w:rsidRDefault="00D1263C" w:rsidP="00D1263C">
            <w:pPr>
              <w:spacing w:before="120"/>
              <w:rPr>
                <w:rFonts w:ascii="Arial" w:hAnsi="Arial" w:cs="Arial"/>
              </w:rPr>
            </w:pPr>
            <w:r w:rsidRPr="00D1263C">
              <w:rPr>
                <w:rFonts w:ascii="Arial" w:hAnsi="Arial" w:cs="Arial"/>
              </w:rPr>
              <w:t>Please describe how you have acquired the necessary knowledge and skills</w:t>
            </w:r>
            <w:r w:rsidR="00BB68AF">
              <w:rPr>
                <w:rFonts w:ascii="Arial" w:hAnsi="Arial" w:cs="Arial"/>
              </w:rPr>
              <w:t xml:space="preserve"> and over what </w:t>
            </w:r>
            <w:proofErr w:type="gramStart"/>
            <w:r w:rsidR="00BB68AF">
              <w:rPr>
                <w:rFonts w:ascii="Arial" w:hAnsi="Arial" w:cs="Arial"/>
              </w:rPr>
              <w:t>period of time</w:t>
            </w:r>
            <w:proofErr w:type="gramEnd"/>
            <w:r w:rsidR="00BB68AF">
              <w:rPr>
                <w:rFonts w:ascii="Arial" w:hAnsi="Arial" w:cs="Arial"/>
              </w:rPr>
              <w:t>.</w:t>
            </w:r>
          </w:p>
          <w:p w:rsidR="004D7468" w:rsidRPr="006803E2" w:rsidRDefault="004D7468" w:rsidP="00D1263C">
            <w:pPr>
              <w:spacing w:before="120"/>
              <w:rPr>
                <w:rFonts w:ascii="Arial" w:hAnsi="Arial" w:cs="Arial"/>
              </w:rPr>
            </w:pPr>
          </w:p>
          <w:p w:rsidR="004D7468" w:rsidRPr="006803E2" w:rsidRDefault="004D7468" w:rsidP="00D1263C">
            <w:pPr>
              <w:spacing w:before="120"/>
              <w:rPr>
                <w:rFonts w:ascii="Arial" w:hAnsi="Arial" w:cs="Arial"/>
              </w:rPr>
            </w:pPr>
          </w:p>
        </w:tc>
      </w:tr>
    </w:tbl>
    <w:p w:rsidR="00B83951" w:rsidRPr="006803E2" w:rsidRDefault="00B83951" w:rsidP="00AA6D9F">
      <w:pPr>
        <w:rPr>
          <w:rFonts w:ascii="Arial" w:hAnsi="Arial" w:cs="Arial"/>
        </w:rPr>
      </w:pPr>
    </w:p>
    <w:p w:rsidR="00A3201D" w:rsidRPr="006803E2" w:rsidRDefault="004D7468" w:rsidP="00D1263C">
      <w:pPr>
        <w:ind w:left="426"/>
        <w:rPr>
          <w:rFonts w:ascii="Arial" w:hAnsi="Arial" w:cs="Arial"/>
          <w:b/>
        </w:rPr>
      </w:pPr>
      <w:r w:rsidRPr="006803E2">
        <w:rPr>
          <w:rFonts w:ascii="Arial" w:hAnsi="Arial" w:cs="Arial"/>
          <w:b/>
        </w:rPr>
        <w:t>Intended areas of practice</w:t>
      </w:r>
    </w:p>
    <w:p w:rsidR="00933D77" w:rsidRPr="00D1263C" w:rsidRDefault="00D1263C" w:rsidP="00D1263C">
      <w:pPr>
        <w:jc w:val="both"/>
        <w:rPr>
          <w:rFonts w:ascii="Arial" w:hAnsi="Arial" w:cs="Arial"/>
        </w:rPr>
      </w:pPr>
      <w:r w:rsidRPr="00D1263C">
        <w:rPr>
          <w:rFonts w:ascii="Arial" w:hAnsi="Arial" w:cs="Arial"/>
        </w:rPr>
        <w:t>I</w:t>
      </w:r>
      <w:r w:rsidR="00933D77" w:rsidRPr="00D1263C">
        <w:rPr>
          <w:rFonts w:ascii="Arial" w:hAnsi="Arial" w:cs="Arial"/>
        </w:rPr>
        <w:t>f you are granted a litigation extension to your practising certificate you will be authorised to conduct litigation in all areas of practice</w:t>
      </w:r>
      <w:r>
        <w:rPr>
          <w:rFonts w:ascii="Arial" w:hAnsi="Arial" w:cs="Arial"/>
        </w:rPr>
        <w:t>.</w:t>
      </w:r>
      <w:r w:rsidR="00933D77" w:rsidRPr="00D1263C">
        <w:rPr>
          <w:rFonts w:ascii="Arial" w:hAnsi="Arial" w:cs="Arial"/>
        </w:rPr>
        <w:t xml:space="preserve"> As with other services you provide, you must ensure that you are able to meet Outcome </w:t>
      </w:r>
      <w:r w:rsidR="00BB68AF">
        <w:rPr>
          <w:rFonts w:ascii="Arial" w:hAnsi="Arial" w:cs="Arial"/>
        </w:rPr>
        <w:t>oC10</w:t>
      </w:r>
      <w:r w:rsidR="00933D77" w:rsidRPr="00D1263C">
        <w:rPr>
          <w:rFonts w:ascii="Arial" w:hAnsi="Arial" w:cs="Arial"/>
        </w:rPr>
        <w:t xml:space="preserve"> in the Handbook (‘clients receive a competent standard of work and service’). As for all public access work, you must also consider whether it would be in the client’s interests </w:t>
      </w:r>
      <w:r w:rsidR="008C6743" w:rsidRPr="00D1263C">
        <w:rPr>
          <w:rFonts w:ascii="Arial" w:hAnsi="Arial" w:cs="Arial"/>
        </w:rPr>
        <w:t>to employ a solicitor or other Authorised P</w:t>
      </w:r>
      <w:r w:rsidR="00933D77" w:rsidRPr="00D1263C">
        <w:rPr>
          <w:rFonts w:ascii="Arial" w:hAnsi="Arial" w:cs="Arial"/>
        </w:rPr>
        <w:t>erson</w:t>
      </w:r>
      <w:r w:rsidR="00944925">
        <w:rPr>
          <w:rFonts w:ascii="Arial" w:hAnsi="Arial" w:cs="Arial"/>
        </w:rPr>
        <w:t>;</w:t>
      </w:r>
      <w:r w:rsidR="00933D77" w:rsidRPr="00D1263C">
        <w:rPr>
          <w:rFonts w:ascii="Arial" w:hAnsi="Arial" w:cs="Arial"/>
        </w:rPr>
        <w:t xml:space="preserve"> for example</w:t>
      </w:r>
      <w:r w:rsidR="00944925">
        <w:rPr>
          <w:rFonts w:ascii="Arial" w:hAnsi="Arial" w:cs="Arial"/>
        </w:rPr>
        <w:t>,</w:t>
      </w:r>
      <w:r w:rsidR="00933D77" w:rsidRPr="00D1263C">
        <w:rPr>
          <w:rFonts w:ascii="Arial" w:hAnsi="Arial" w:cs="Arial"/>
        </w:rPr>
        <w:t xml:space="preserve"> because the litigation in question would benefit from more experience or resources than you have</w:t>
      </w:r>
      <w:r>
        <w:rPr>
          <w:rFonts w:ascii="Arial" w:hAnsi="Arial" w:cs="Arial"/>
        </w:rPr>
        <w:t>.</w:t>
      </w:r>
    </w:p>
    <w:tbl>
      <w:tblPr>
        <w:tblStyle w:val="TableGrid"/>
        <w:tblW w:w="0" w:type="auto"/>
        <w:tblInd w:w="-5" w:type="dxa"/>
        <w:tblLook w:val="04A0" w:firstRow="1" w:lastRow="0" w:firstColumn="1" w:lastColumn="0" w:noHBand="0" w:noVBand="1"/>
      </w:tblPr>
      <w:tblGrid>
        <w:gridCol w:w="9021"/>
      </w:tblGrid>
      <w:tr w:rsidR="00933D77" w:rsidRPr="006803E2" w:rsidTr="00D1263C">
        <w:trPr>
          <w:trHeight w:val="2093"/>
        </w:trPr>
        <w:tc>
          <w:tcPr>
            <w:tcW w:w="9021" w:type="dxa"/>
          </w:tcPr>
          <w:p w:rsidR="00933D77" w:rsidRPr="00D1263C" w:rsidRDefault="00933D77" w:rsidP="00D1263C">
            <w:pPr>
              <w:spacing w:before="120"/>
              <w:rPr>
                <w:rFonts w:ascii="Arial" w:hAnsi="Arial" w:cs="Arial"/>
              </w:rPr>
            </w:pPr>
            <w:r w:rsidRPr="00D1263C">
              <w:rPr>
                <w:rFonts w:ascii="Arial" w:hAnsi="Arial" w:cs="Arial"/>
              </w:rPr>
              <w:t>Please indicate the areas of practice in which you intend to conduct litigation:</w:t>
            </w:r>
          </w:p>
          <w:p w:rsidR="00933D77" w:rsidRPr="006803E2" w:rsidRDefault="00933D77" w:rsidP="00D1263C">
            <w:pPr>
              <w:spacing w:before="120"/>
              <w:rPr>
                <w:rFonts w:ascii="Arial" w:hAnsi="Arial" w:cs="Arial"/>
              </w:rPr>
            </w:pPr>
          </w:p>
        </w:tc>
      </w:tr>
      <w:tr w:rsidR="00D1263C" w:rsidRPr="006803E2" w:rsidTr="00D1263C">
        <w:trPr>
          <w:trHeight w:val="2358"/>
        </w:trPr>
        <w:tc>
          <w:tcPr>
            <w:tcW w:w="9021" w:type="dxa"/>
          </w:tcPr>
          <w:p w:rsidR="00D1263C" w:rsidRDefault="00D1263C" w:rsidP="00D1263C">
            <w:pPr>
              <w:spacing w:before="120"/>
              <w:rPr>
                <w:rFonts w:ascii="Arial" w:hAnsi="Arial" w:cs="Arial"/>
              </w:rPr>
            </w:pPr>
            <w:r w:rsidRPr="00D1263C">
              <w:rPr>
                <w:rFonts w:ascii="Arial" w:hAnsi="Arial" w:cs="Arial"/>
              </w:rPr>
              <w:t>Please describe the nature of the litigation you intend to undertake and estimate the percentage of your practice you expect this to represent:</w:t>
            </w:r>
          </w:p>
          <w:p w:rsidR="00D1263C" w:rsidRPr="00D1263C" w:rsidRDefault="00D1263C" w:rsidP="00D1263C">
            <w:pPr>
              <w:spacing w:before="120"/>
              <w:rPr>
                <w:rFonts w:ascii="Arial" w:hAnsi="Arial" w:cs="Arial"/>
              </w:rPr>
            </w:pPr>
          </w:p>
        </w:tc>
      </w:tr>
    </w:tbl>
    <w:p w:rsidR="00D1263C" w:rsidRDefault="00D1263C">
      <w:pPr>
        <w:spacing w:after="160" w:line="259" w:lineRule="auto"/>
        <w:rPr>
          <w:rFonts w:ascii="Arial" w:hAnsi="Arial" w:cs="Arial"/>
        </w:rPr>
      </w:pPr>
      <w:r>
        <w:rPr>
          <w:rFonts w:ascii="Arial" w:hAnsi="Arial" w:cs="Arial"/>
        </w:rPr>
        <w:br w:type="page"/>
      </w:r>
    </w:p>
    <w:p w:rsidR="00933D77" w:rsidRPr="006803E2" w:rsidRDefault="00ED36A4" w:rsidP="006803E2">
      <w:pPr>
        <w:pStyle w:val="ListParagraph"/>
        <w:numPr>
          <w:ilvl w:val="0"/>
          <w:numId w:val="3"/>
        </w:numPr>
        <w:rPr>
          <w:rFonts w:ascii="Arial" w:hAnsi="Arial" w:cs="Arial"/>
          <w:b/>
        </w:rPr>
      </w:pPr>
      <w:r>
        <w:rPr>
          <w:rFonts w:ascii="Arial" w:hAnsi="Arial" w:cs="Arial"/>
          <w:b/>
        </w:rPr>
        <w:lastRenderedPageBreak/>
        <w:t>Outcome – l</w:t>
      </w:r>
      <w:r w:rsidR="006803E2" w:rsidRPr="006803E2">
        <w:rPr>
          <w:rFonts w:ascii="Arial" w:hAnsi="Arial" w:cs="Arial"/>
          <w:b/>
        </w:rPr>
        <w:t>itigation is competently managed</w:t>
      </w:r>
    </w:p>
    <w:p w:rsidR="006803E2" w:rsidRPr="00BB3697" w:rsidRDefault="006803E2" w:rsidP="00D1263C">
      <w:pPr>
        <w:jc w:val="both"/>
        <w:rPr>
          <w:rFonts w:ascii="Arial" w:hAnsi="Arial" w:cs="Arial"/>
          <w:i/>
        </w:rPr>
      </w:pPr>
      <w:r w:rsidRPr="00BB3697">
        <w:rPr>
          <w:rFonts w:ascii="Arial" w:hAnsi="Arial" w:cs="Arial"/>
          <w:i/>
        </w:rPr>
        <w:t>Requirement: there are appropriate administrative and management procedures in place and all persons involved in the conduct of litigation are familiar with them.</w:t>
      </w:r>
    </w:p>
    <w:p w:rsidR="00E8540F" w:rsidRDefault="00BB68AF" w:rsidP="00D1263C">
      <w:pPr>
        <w:jc w:val="both"/>
        <w:rPr>
          <w:rFonts w:ascii="Arial" w:hAnsi="Arial" w:cs="Arial"/>
        </w:rPr>
      </w:pPr>
      <w:r>
        <w:rPr>
          <w:rFonts w:ascii="Arial" w:hAnsi="Arial" w:cs="Arial"/>
        </w:rPr>
        <w:t xml:space="preserve">Has the BSB already </w:t>
      </w:r>
      <w:r w:rsidR="00E8540F">
        <w:rPr>
          <w:rFonts w:ascii="Arial" w:hAnsi="Arial" w:cs="Arial"/>
        </w:rPr>
        <w:t xml:space="preserve">authorised an individual at </w:t>
      </w:r>
      <w:r>
        <w:rPr>
          <w:rFonts w:ascii="Arial" w:hAnsi="Arial" w:cs="Arial"/>
        </w:rPr>
        <w:t xml:space="preserve">your place of practice </w:t>
      </w:r>
      <w:r w:rsidR="00E8540F">
        <w:rPr>
          <w:rFonts w:ascii="Arial" w:hAnsi="Arial" w:cs="Arial"/>
        </w:rPr>
        <w:t>to conduct litigation?</w:t>
      </w:r>
    </w:p>
    <w:p w:rsidR="00BB68AF" w:rsidRPr="00FA2854" w:rsidRDefault="00E8540F" w:rsidP="00D1263C">
      <w:pPr>
        <w:jc w:val="both"/>
        <w:rPr>
          <w:rFonts w:ascii="Arial" w:hAnsi="Arial" w:cs="Arial"/>
          <w:i/>
        </w:rPr>
      </w:pPr>
      <w:r>
        <w:rPr>
          <w:rFonts w:ascii="Arial" w:hAnsi="Arial" w:cs="Arial"/>
        </w:rPr>
        <w:t>Yes/No/Don’t know</w:t>
      </w:r>
      <w:r w:rsidR="00BB68AF">
        <w:rPr>
          <w:rFonts w:ascii="Arial" w:hAnsi="Arial" w:cs="Arial"/>
        </w:rPr>
        <w:t xml:space="preserve"> </w:t>
      </w:r>
      <w:r w:rsidR="00FA2854">
        <w:rPr>
          <w:rFonts w:ascii="Arial" w:hAnsi="Arial" w:cs="Arial"/>
        </w:rPr>
        <w:t>(</w:t>
      </w:r>
      <w:r w:rsidR="00FA2854">
        <w:rPr>
          <w:rFonts w:ascii="Arial" w:hAnsi="Arial" w:cs="Arial"/>
          <w:i/>
        </w:rPr>
        <w:t>delete as appropriate)</w:t>
      </w:r>
    </w:p>
    <w:p w:rsidR="00E8540F" w:rsidRDefault="00E8540F" w:rsidP="00D1263C">
      <w:pPr>
        <w:jc w:val="both"/>
        <w:rPr>
          <w:rFonts w:ascii="Arial" w:hAnsi="Arial" w:cs="Arial"/>
        </w:rPr>
      </w:pPr>
    </w:p>
    <w:p w:rsidR="00E8540F" w:rsidRDefault="00E8540F" w:rsidP="00D1263C">
      <w:pPr>
        <w:jc w:val="both"/>
        <w:rPr>
          <w:rFonts w:ascii="Arial" w:hAnsi="Arial" w:cs="Arial"/>
        </w:rPr>
      </w:pPr>
      <w:r>
        <w:rPr>
          <w:rFonts w:ascii="Arial" w:hAnsi="Arial" w:cs="Arial"/>
        </w:rPr>
        <w:t>If “Yes”, please give details</w:t>
      </w:r>
    </w:p>
    <w:tbl>
      <w:tblPr>
        <w:tblStyle w:val="TableGrid"/>
        <w:tblW w:w="0" w:type="auto"/>
        <w:tblLook w:val="04A0" w:firstRow="1" w:lastRow="0" w:firstColumn="1" w:lastColumn="0" w:noHBand="0" w:noVBand="1"/>
      </w:tblPr>
      <w:tblGrid>
        <w:gridCol w:w="9016"/>
      </w:tblGrid>
      <w:tr w:rsidR="00E8540F" w:rsidRPr="006803E2" w:rsidTr="00E8540F">
        <w:tc>
          <w:tcPr>
            <w:tcW w:w="9016" w:type="dxa"/>
          </w:tcPr>
          <w:p w:rsidR="00E8540F" w:rsidRPr="006803E2" w:rsidRDefault="00E8540F" w:rsidP="008E6A63">
            <w:pPr>
              <w:spacing w:before="120"/>
              <w:rPr>
                <w:rFonts w:ascii="Arial" w:hAnsi="Arial" w:cs="Arial"/>
                <w:b/>
              </w:rPr>
            </w:pPr>
          </w:p>
          <w:p w:rsidR="00E8540F" w:rsidRPr="006803E2" w:rsidRDefault="00E8540F" w:rsidP="008E6A63">
            <w:pPr>
              <w:spacing w:before="120"/>
              <w:rPr>
                <w:rFonts w:ascii="Arial" w:hAnsi="Arial" w:cs="Arial"/>
                <w:b/>
              </w:rPr>
            </w:pPr>
          </w:p>
          <w:p w:rsidR="00E8540F" w:rsidRPr="006803E2" w:rsidRDefault="00E8540F" w:rsidP="008E6A63">
            <w:pPr>
              <w:spacing w:before="120"/>
              <w:rPr>
                <w:rFonts w:ascii="Arial" w:hAnsi="Arial" w:cs="Arial"/>
                <w:b/>
              </w:rPr>
            </w:pPr>
          </w:p>
        </w:tc>
      </w:tr>
    </w:tbl>
    <w:p w:rsidR="00E8540F" w:rsidRDefault="00E8540F" w:rsidP="00E8540F">
      <w:pPr>
        <w:spacing w:before="120"/>
        <w:jc w:val="both"/>
        <w:rPr>
          <w:rFonts w:ascii="Arial" w:hAnsi="Arial" w:cs="Arial"/>
        </w:rPr>
      </w:pPr>
    </w:p>
    <w:p w:rsidR="00E8540F" w:rsidRPr="00E8540F" w:rsidRDefault="00E8540F" w:rsidP="00E8540F">
      <w:pPr>
        <w:spacing w:before="120"/>
        <w:jc w:val="both"/>
        <w:rPr>
          <w:rFonts w:ascii="Arial" w:hAnsi="Arial" w:cs="Arial"/>
        </w:rPr>
      </w:pPr>
      <w:r>
        <w:rPr>
          <w:rFonts w:ascii="Arial" w:hAnsi="Arial" w:cs="Arial"/>
        </w:rPr>
        <w:t>If “No” or “Don’t Know”:</w:t>
      </w:r>
    </w:p>
    <w:p w:rsidR="00E8540F" w:rsidRDefault="00E8540F" w:rsidP="00E8540F">
      <w:pPr>
        <w:spacing w:before="120"/>
        <w:rPr>
          <w:rFonts w:ascii="Arial" w:hAnsi="Arial" w:cs="Arial"/>
        </w:rPr>
      </w:pPr>
      <w:r>
        <w:rPr>
          <w:rFonts w:ascii="Arial" w:hAnsi="Arial" w:cs="Arial"/>
        </w:rPr>
        <w:t xml:space="preserve">Have you satisfied yourself </w:t>
      </w:r>
      <w:r w:rsidRPr="001E3986">
        <w:rPr>
          <w:rFonts w:ascii="Arial" w:hAnsi="Arial" w:cs="Arial"/>
        </w:rPr>
        <w:t>that appropriate procedures are in place in your practice, that you are personally familiar with them and that anyone else who has a role in the litigation for which you are respo</w:t>
      </w:r>
      <w:r>
        <w:rPr>
          <w:rFonts w:ascii="Arial" w:hAnsi="Arial" w:cs="Arial"/>
        </w:rPr>
        <w:t>nsible has been trained in them?</w:t>
      </w:r>
    </w:p>
    <w:p w:rsidR="00E8540F" w:rsidRPr="001E3986" w:rsidRDefault="00E8540F" w:rsidP="00E8540F">
      <w:pPr>
        <w:spacing w:before="120"/>
        <w:rPr>
          <w:rFonts w:ascii="Arial" w:hAnsi="Arial" w:cs="Arial"/>
        </w:rPr>
      </w:pPr>
      <w:r>
        <w:rPr>
          <w:rFonts w:ascii="Arial" w:hAnsi="Arial" w:cs="Arial"/>
        </w:rPr>
        <w:t>Yes/No</w:t>
      </w:r>
    </w:p>
    <w:p w:rsidR="006803E2" w:rsidRDefault="006803E2" w:rsidP="006803E2">
      <w:pPr>
        <w:rPr>
          <w:b/>
        </w:rPr>
      </w:pPr>
    </w:p>
    <w:p w:rsidR="00C55747" w:rsidRDefault="00C55747" w:rsidP="00C55747">
      <w:pPr>
        <w:pStyle w:val="ListParagraph"/>
        <w:numPr>
          <w:ilvl w:val="0"/>
          <w:numId w:val="3"/>
        </w:numPr>
        <w:rPr>
          <w:rFonts w:ascii="Arial" w:hAnsi="Arial" w:cs="Arial"/>
          <w:b/>
        </w:rPr>
      </w:pPr>
      <w:r>
        <w:rPr>
          <w:rFonts w:ascii="Arial" w:hAnsi="Arial" w:cs="Arial"/>
          <w:b/>
        </w:rPr>
        <w:t xml:space="preserve">Outcome – </w:t>
      </w:r>
      <w:r w:rsidR="00F832AB">
        <w:rPr>
          <w:rFonts w:ascii="Arial" w:hAnsi="Arial" w:cs="Arial"/>
          <w:b/>
        </w:rPr>
        <w:t>c</w:t>
      </w:r>
      <w:r>
        <w:rPr>
          <w:rFonts w:ascii="Arial" w:hAnsi="Arial" w:cs="Arial"/>
          <w:b/>
        </w:rPr>
        <w:t>lients receive a timely and consistent service</w:t>
      </w:r>
    </w:p>
    <w:p w:rsidR="00C55747" w:rsidRPr="00D1263C" w:rsidRDefault="00E10956" w:rsidP="00C55747">
      <w:pPr>
        <w:rPr>
          <w:rFonts w:ascii="Arial" w:hAnsi="Arial" w:cs="Arial"/>
        </w:rPr>
      </w:pPr>
      <w:r w:rsidRPr="00D1263C">
        <w:rPr>
          <w:rFonts w:ascii="Arial" w:hAnsi="Arial" w:cs="Arial"/>
        </w:rPr>
        <w:t xml:space="preserve">Please place a tick next to each item, under all subheadings, or explain how these requirements are otherwise complied with. In addition, </w:t>
      </w:r>
      <w:r w:rsidR="003F288A" w:rsidRPr="00D1263C">
        <w:rPr>
          <w:rFonts w:ascii="Arial" w:hAnsi="Arial" w:cs="Arial"/>
        </w:rPr>
        <w:t xml:space="preserve">if applicable, </w:t>
      </w:r>
      <w:r w:rsidRPr="00D1263C">
        <w:rPr>
          <w:rFonts w:ascii="Arial" w:hAnsi="Arial" w:cs="Arial"/>
        </w:rPr>
        <w:t>please provide a document reference for each</w:t>
      </w:r>
    </w:p>
    <w:tbl>
      <w:tblPr>
        <w:tblStyle w:val="TableGrid"/>
        <w:tblW w:w="0" w:type="auto"/>
        <w:tblInd w:w="-34" w:type="dxa"/>
        <w:tblLook w:val="04A0" w:firstRow="1" w:lastRow="0" w:firstColumn="1" w:lastColumn="0" w:noHBand="0" w:noVBand="1"/>
      </w:tblPr>
      <w:tblGrid>
        <w:gridCol w:w="6735"/>
        <w:gridCol w:w="1083"/>
        <w:gridCol w:w="1232"/>
      </w:tblGrid>
      <w:tr w:rsidR="00AD32D1" w:rsidTr="00CF3183">
        <w:trPr>
          <w:trHeight w:val="804"/>
        </w:trPr>
        <w:tc>
          <w:tcPr>
            <w:tcW w:w="6933" w:type="dxa"/>
          </w:tcPr>
          <w:p w:rsidR="00AD32D1" w:rsidRDefault="00AD32D1" w:rsidP="00736B58">
            <w:pPr>
              <w:spacing w:before="120"/>
              <w:rPr>
                <w:rFonts w:ascii="Arial" w:hAnsi="Arial" w:cs="Arial"/>
              </w:rPr>
            </w:pPr>
            <w:r>
              <w:rPr>
                <w:rFonts w:ascii="Arial" w:hAnsi="Arial" w:cs="Arial"/>
              </w:rPr>
              <w:t>Your practice has a documented procedure for diary management. This should include:</w:t>
            </w:r>
          </w:p>
        </w:tc>
        <w:tc>
          <w:tcPr>
            <w:tcW w:w="1111" w:type="dxa"/>
          </w:tcPr>
          <w:p w:rsidR="00AD32D1" w:rsidRPr="005C034F" w:rsidRDefault="00AD32D1" w:rsidP="00736B58">
            <w:pPr>
              <w:spacing w:before="120"/>
              <w:rPr>
                <w:rFonts w:ascii="Arial" w:hAnsi="Arial" w:cs="Arial"/>
              </w:rPr>
            </w:pPr>
          </w:p>
        </w:tc>
        <w:tc>
          <w:tcPr>
            <w:tcW w:w="1232" w:type="dxa"/>
          </w:tcPr>
          <w:p w:rsidR="00AD32D1" w:rsidRPr="005C034F" w:rsidRDefault="00AD32D1" w:rsidP="00736B58">
            <w:pPr>
              <w:spacing w:before="120"/>
              <w:rPr>
                <w:rFonts w:ascii="Arial" w:hAnsi="Arial" w:cs="Arial"/>
              </w:rPr>
            </w:pPr>
            <w:r>
              <w:rPr>
                <w:rFonts w:ascii="Arial" w:hAnsi="Arial" w:cs="Arial"/>
              </w:rPr>
              <w:t>Document Reference</w:t>
            </w:r>
          </w:p>
        </w:tc>
      </w:tr>
      <w:tr w:rsidR="00403E78" w:rsidTr="00CF3183">
        <w:trPr>
          <w:trHeight w:val="2647"/>
        </w:trPr>
        <w:tc>
          <w:tcPr>
            <w:tcW w:w="6933" w:type="dxa"/>
          </w:tcPr>
          <w:p w:rsidR="00403E78" w:rsidRPr="00736B58" w:rsidRDefault="00403E78" w:rsidP="00736B58">
            <w:pPr>
              <w:pStyle w:val="ListParagraph"/>
              <w:numPr>
                <w:ilvl w:val="0"/>
                <w:numId w:val="7"/>
              </w:numPr>
              <w:spacing w:before="120"/>
              <w:contextualSpacing w:val="0"/>
              <w:rPr>
                <w:rFonts w:ascii="Arial" w:hAnsi="Arial" w:cs="Arial"/>
              </w:rPr>
            </w:pPr>
            <w:r>
              <w:rPr>
                <w:rFonts w:ascii="Arial" w:hAnsi="Arial" w:cs="Arial"/>
              </w:rPr>
              <w:t>Meeting key deadlines and dates, including those set by the court for the submission of documents</w:t>
            </w:r>
          </w:p>
          <w:p w:rsidR="00403E78" w:rsidRDefault="00403E78" w:rsidP="00736B58">
            <w:pPr>
              <w:spacing w:before="120"/>
              <w:rPr>
                <w:rFonts w:ascii="Arial" w:hAnsi="Arial" w:cs="Arial"/>
              </w:rPr>
            </w:pPr>
          </w:p>
        </w:tc>
        <w:tc>
          <w:tcPr>
            <w:tcW w:w="1111" w:type="dxa"/>
          </w:tcPr>
          <w:p w:rsidR="00403E78" w:rsidRPr="005C034F" w:rsidRDefault="00B32922" w:rsidP="008D6A99">
            <w:pPr>
              <w:spacing w:before="60"/>
              <w:jc w:val="center"/>
              <w:rPr>
                <w:rFonts w:ascii="Arial" w:hAnsi="Arial" w:cs="Arial"/>
              </w:rPr>
            </w:pPr>
            <w:r>
              <w:rPr>
                <w:rFonts w:ascii="Arial" w:hAnsi="Arial" w:cs="Arial"/>
              </w:rPr>
              <w:object w:dxaOrig="225" w:dyaOrig="225">
                <v:shape id="_x0000_i1065" type="#_x0000_t75" style="width:11.25pt;height:20.25pt" o:ole="">
                  <v:imagedata r:id="rId13" o:title=""/>
                </v:shape>
                <w:control r:id="rId14" w:name="CheckBox1" w:shapeid="_x0000_i1065"/>
              </w:object>
            </w:r>
          </w:p>
        </w:tc>
        <w:tc>
          <w:tcPr>
            <w:tcW w:w="1232" w:type="dxa"/>
          </w:tcPr>
          <w:p w:rsidR="00403E78" w:rsidRDefault="00403E78" w:rsidP="008D6A99">
            <w:pPr>
              <w:spacing w:before="60"/>
              <w:jc w:val="center"/>
              <w:rPr>
                <w:rFonts w:ascii="Arial" w:hAnsi="Arial" w:cs="Arial"/>
              </w:rPr>
            </w:pPr>
          </w:p>
        </w:tc>
      </w:tr>
      <w:tr w:rsidR="00403E78" w:rsidTr="00CF3183">
        <w:trPr>
          <w:trHeight w:val="2431"/>
        </w:trPr>
        <w:tc>
          <w:tcPr>
            <w:tcW w:w="6933" w:type="dxa"/>
          </w:tcPr>
          <w:p w:rsidR="00403E78" w:rsidRDefault="00403E78" w:rsidP="00736B58">
            <w:pPr>
              <w:pStyle w:val="ListParagraph"/>
              <w:numPr>
                <w:ilvl w:val="0"/>
                <w:numId w:val="7"/>
              </w:numPr>
              <w:spacing w:before="120"/>
              <w:contextualSpacing w:val="0"/>
              <w:rPr>
                <w:rFonts w:ascii="Arial" w:hAnsi="Arial" w:cs="Arial"/>
              </w:rPr>
            </w:pPr>
            <w:r>
              <w:rPr>
                <w:rFonts w:ascii="Arial" w:hAnsi="Arial" w:cs="Arial"/>
              </w:rPr>
              <w:lastRenderedPageBreak/>
              <w:t>Procedures for the giving, monitoring and discharging of undertakings</w:t>
            </w:r>
          </w:p>
          <w:p w:rsidR="00403E78" w:rsidRDefault="00403E78" w:rsidP="00736B58">
            <w:pPr>
              <w:spacing w:before="120"/>
              <w:rPr>
                <w:rFonts w:ascii="Arial" w:hAnsi="Arial" w:cs="Arial"/>
              </w:rPr>
            </w:pPr>
          </w:p>
        </w:tc>
        <w:tc>
          <w:tcPr>
            <w:tcW w:w="1111" w:type="dxa"/>
          </w:tcPr>
          <w:p w:rsidR="00403E78" w:rsidRPr="008D6A99" w:rsidRDefault="00B32922" w:rsidP="008D6A99">
            <w:pPr>
              <w:spacing w:before="60"/>
              <w:jc w:val="center"/>
              <w:rPr>
                <w:rFonts w:ascii="Arial" w:hAnsi="Arial" w:cs="Arial"/>
              </w:rPr>
            </w:pPr>
            <w:r w:rsidRPr="008D6A99">
              <w:rPr>
                <w:rFonts w:ascii="Arial" w:hAnsi="Arial" w:cs="Arial"/>
              </w:rPr>
              <w:object w:dxaOrig="225" w:dyaOrig="225">
                <v:shape id="_x0000_i1067" type="#_x0000_t75" style="width:9.75pt;height:20.25pt" o:ole="">
                  <v:imagedata r:id="rId15" o:title=""/>
                </v:shape>
                <w:control r:id="rId16" w:name="CheckBox11" w:shapeid="_x0000_i1067"/>
              </w:object>
            </w:r>
          </w:p>
        </w:tc>
        <w:tc>
          <w:tcPr>
            <w:tcW w:w="1232" w:type="dxa"/>
          </w:tcPr>
          <w:p w:rsidR="00403E78" w:rsidRPr="008D6A99" w:rsidRDefault="00403E78" w:rsidP="008D6A99">
            <w:pPr>
              <w:spacing w:before="60"/>
              <w:jc w:val="center"/>
              <w:rPr>
                <w:rFonts w:ascii="Arial" w:hAnsi="Arial" w:cs="Arial"/>
              </w:rPr>
            </w:pPr>
          </w:p>
        </w:tc>
      </w:tr>
    </w:tbl>
    <w:p w:rsidR="00AF13DA" w:rsidRDefault="00AF13DA">
      <w:pPr>
        <w:spacing w:after="160" w:line="259" w:lineRule="auto"/>
      </w:pPr>
    </w:p>
    <w:p w:rsidR="005C034F" w:rsidRPr="003D582C" w:rsidRDefault="00832D2F" w:rsidP="003D582C">
      <w:pPr>
        <w:pStyle w:val="ListParagraph"/>
        <w:numPr>
          <w:ilvl w:val="0"/>
          <w:numId w:val="3"/>
        </w:numPr>
        <w:spacing w:after="160" w:line="259" w:lineRule="auto"/>
        <w:rPr>
          <w:rFonts w:ascii="Arial" w:hAnsi="Arial" w:cs="Arial"/>
          <w:b/>
        </w:rPr>
      </w:pPr>
      <w:r w:rsidRPr="003D582C">
        <w:rPr>
          <w:rFonts w:ascii="Arial" w:hAnsi="Arial" w:cs="Arial"/>
          <w:b/>
        </w:rPr>
        <w:t xml:space="preserve">Outcome – </w:t>
      </w:r>
      <w:r w:rsidR="00F832AB" w:rsidRPr="003D582C">
        <w:rPr>
          <w:rFonts w:ascii="Arial" w:hAnsi="Arial" w:cs="Arial"/>
          <w:b/>
        </w:rPr>
        <w:t>c</w:t>
      </w:r>
      <w:r w:rsidR="005C034F" w:rsidRPr="003D582C">
        <w:rPr>
          <w:rFonts w:ascii="Arial" w:hAnsi="Arial" w:cs="Arial"/>
          <w:b/>
        </w:rPr>
        <w:t>lients receive a service when they need it</w:t>
      </w:r>
    </w:p>
    <w:tbl>
      <w:tblPr>
        <w:tblStyle w:val="TableGrid"/>
        <w:tblW w:w="0" w:type="auto"/>
        <w:tblInd w:w="137" w:type="dxa"/>
        <w:tblLook w:val="04A0" w:firstRow="1" w:lastRow="0" w:firstColumn="1" w:lastColumn="0" w:noHBand="0" w:noVBand="1"/>
      </w:tblPr>
      <w:tblGrid>
        <w:gridCol w:w="6569"/>
        <w:gridCol w:w="1078"/>
        <w:gridCol w:w="1232"/>
      </w:tblGrid>
      <w:tr w:rsidR="00AD32D1" w:rsidRPr="00E747BB" w:rsidTr="00CF3183">
        <w:trPr>
          <w:trHeight w:val="777"/>
        </w:trPr>
        <w:tc>
          <w:tcPr>
            <w:tcW w:w="6763" w:type="dxa"/>
          </w:tcPr>
          <w:p w:rsidR="00AD32D1" w:rsidRPr="00E747BB" w:rsidRDefault="00AD32D1" w:rsidP="00872D69">
            <w:pPr>
              <w:spacing w:before="120"/>
              <w:rPr>
                <w:rFonts w:ascii="Arial" w:hAnsi="Arial" w:cs="Arial"/>
              </w:rPr>
            </w:pPr>
            <w:r w:rsidRPr="00E747BB">
              <w:rPr>
                <w:rFonts w:ascii="Arial" w:hAnsi="Arial" w:cs="Arial"/>
              </w:rPr>
              <w:t>Your practice has procedures for dealing with absences from</w:t>
            </w:r>
            <w:r>
              <w:rPr>
                <w:rFonts w:ascii="Arial" w:hAnsi="Arial" w:cs="Arial"/>
              </w:rPr>
              <w:t xml:space="preserve"> practice. This should include:</w:t>
            </w:r>
          </w:p>
        </w:tc>
        <w:tc>
          <w:tcPr>
            <w:tcW w:w="1110" w:type="dxa"/>
          </w:tcPr>
          <w:p w:rsidR="00AD32D1" w:rsidRPr="00E747BB" w:rsidRDefault="00AD32D1" w:rsidP="00872D69">
            <w:pPr>
              <w:spacing w:before="60"/>
              <w:jc w:val="center"/>
              <w:rPr>
                <w:rFonts w:ascii="Arial" w:hAnsi="Arial" w:cs="Arial"/>
              </w:rPr>
            </w:pPr>
          </w:p>
        </w:tc>
        <w:tc>
          <w:tcPr>
            <w:tcW w:w="1232" w:type="dxa"/>
          </w:tcPr>
          <w:p w:rsidR="00AD32D1" w:rsidRPr="00E747BB" w:rsidRDefault="00AD32D1" w:rsidP="00872D69">
            <w:pPr>
              <w:spacing w:before="60"/>
              <w:jc w:val="center"/>
              <w:rPr>
                <w:rFonts w:ascii="Arial" w:hAnsi="Arial" w:cs="Arial"/>
              </w:rPr>
            </w:pPr>
            <w:r>
              <w:rPr>
                <w:rFonts w:ascii="Arial" w:hAnsi="Arial" w:cs="Arial"/>
              </w:rPr>
              <w:t>Document Reference</w:t>
            </w:r>
          </w:p>
        </w:tc>
      </w:tr>
      <w:tr w:rsidR="00403E78" w:rsidRPr="00E747BB" w:rsidTr="00CF3183">
        <w:trPr>
          <w:trHeight w:val="1991"/>
        </w:trPr>
        <w:tc>
          <w:tcPr>
            <w:tcW w:w="6763" w:type="dxa"/>
          </w:tcPr>
          <w:p w:rsidR="00403E78" w:rsidRPr="00E747BB" w:rsidRDefault="00403E78" w:rsidP="00872D69">
            <w:pPr>
              <w:pStyle w:val="ListParagraph"/>
              <w:numPr>
                <w:ilvl w:val="0"/>
                <w:numId w:val="8"/>
              </w:numPr>
              <w:spacing w:before="120"/>
              <w:rPr>
                <w:rFonts w:ascii="Arial" w:hAnsi="Arial" w:cs="Arial"/>
              </w:rPr>
            </w:pPr>
            <w:r w:rsidRPr="00E747BB">
              <w:rPr>
                <w:rFonts w:ascii="Arial" w:hAnsi="Arial" w:cs="Arial"/>
              </w:rPr>
              <w:t>Details of delegated responsibility to check and provide timely responses to all correspondence received</w:t>
            </w:r>
          </w:p>
          <w:p w:rsidR="00403E78" w:rsidRPr="00E747BB" w:rsidRDefault="00403E78" w:rsidP="00872D69">
            <w:pPr>
              <w:spacing w:before="120"/>
              <w:rPr>
                <w:rFonts w:ascii="Arial" w:hAnsi="Arial" w:cs="Arial"/>
              </w:rPr>
            </w:pPr>
          </w:p>
        </w:tc>
        <w:tc>
          <w:tcPr>
            <w:tcW w:w="1110"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69" type="#_x0000_t75" style="width:9.75pt;height:20.25pt" o:ole="">
                  <v:imagedata r:id="rId15" o:title=""/>
                </v:shape>
                <w:control r:id="rId17" w:name="CheckBox112" w:shapeid="_x0000_i1069"/>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990"/>
        </w:trPr>
        <w:tc>
          <w:tcPr>
            <w:tcW w:w="6763" w:type="dxa"/>
          </w:tcPr>
          <w:p w:rsidR="00403E78" w:rsidRPr="00E747BB" w:rsidRDefault="00403E78" w:rsidP="00872D69">
            <w:pPr>
              <w:pStyle w:val="ListParagraph"/>
              <w:numPr>
                <w:ilvl w:val="0"/>
                <w:numId w:val="8"/>
              </w:numPr>
              <w:spacing w:before="120"/>
              <w:rPr>
                <w:rFonts w:ascii="Arial" w:hAnsi="Arial" w:cs="Arial"/>
              </w:rPr>
            </w:pPr>
            <w:r w:rsidRPr="00E747BB">
              <w:rPr>
                <w:rFonts w:ascii="Arial" w:hAnsi="Arial" w:cs="Arial"/>
              </w:rPr>
              <w:t>Procedures for keeping clients and other parties involved in the litigation updated of any developments</w:t>
            </w:r>
          </w:p>
          <w:p w:rsidR="00403E78" w:rsidRPr="00E747BB" w:rsidRDefault="00403E78" w:rsidP="00872D69">
            <w:pPr>
              <w:spacing w:before="120"/>
              <w:rPr>
                <w:rFonts w:ascii="Arial" w:hAnsi="Arial" w:cs="Arial"/>
              </w:rPr>
            </w:pPr>
          </w:p>
        </w:tc>
        <w:tc>
          <w:tcPr>
            <w:tcW w:w="1110"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71" type="#_x0000_t75" style="width:9.75pt;height:20.25pt" o:ole="">
                  <v:imagedata r:id="rId15" o:title=""/>
                </v:shape>
                <w:control r:id="rId18" w:name="CheckBox113" w:shapeid="_x0000_i1071"/>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2117"/>
        </w:trPr>
        <w:tc>
          <w:tcPr>
            <w:tcW w:w="6763" w:type="dxa"/>
          </w:tcPr>
          <w:p w:rsidR="00403E78" w:rsidRPr="00E747BB" w:rsidRDefault="00403E78" w:rsidP="00872D69">
            <w:pPr>
              <w:pStyle w:val="ListParagraph"/>
              <w:numPr>
                <w:ilvl w:val="0"/>
                <w:numId w:val="8"/>
              </w:numPr>
              <w:spacing w:before="120"/>
              <w:rPr>
                <w:rFonts w:ascii="Arial" w:hAnsi="Arial" w:cs="Arial"/>
              </w:rPr>
            </w:pPr>
            <w:r w:rsidRPr="00E747BB">
              <w:rPr>
                <w:rFonts w:ascii="Arial" w:hAnsi="Arial" w:cs="Arial"/>
              </w:rPr>
              <w:t>Procedures for maintaining any necessary, or emergency, contact with absent staff</w:t>
            </w:r>
          </w:p>
          <w:p w:rsidR="00403E78" w:rsidRPr="00E747BB" w:rsidRDefault="00403E78" w:rsidP="00872D69">
            <w:pPr>
              <w:spacing w:before="120"/>
              <w:rPr>
                <w:rFonts w:ascii="Arial" w:hAnsi="Arial" w:cs="Arial"/>
              </w:rPr>
            </w:pPr>
          </w:p>
        </w:tc>
        <w:tc>
          <w:tcPr>
            <w:tcW w:w="1110"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73" type="#_x0000_t75" style="width:9.75pt;height:20.25pt" o:ole="">
                  <v:imagedata r:id="rId15" o:title=""/>
                </v:shape>
                <w:control r:id="rId19" w:name="CheckBox114" w:shapeid="_x0000_i1073"/>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2291"/>
        </w:trPr>
        <w:tc>
          <w:tcPr>
            <w:tcW w:w="6763" w:type="dxa"/>
          </w:tcPr>
          <w:p w:rsidR="00403E78" w:rsidRDefault="00403E78" w:rsidP="00872D69">
            <w:pPr>
              <w:pStyle w:val="ListParagraph"/>
              <w:numPr>
                <w:ilvl w:val="0"/>
                <w:numId w:val="8"/>
              </w:numPr>
              <w:spacing w:before="120"/>
              <w:rPr>
                <w:rFonts w:ascii="Arial" w:hAnsi="Arial" w:cs="Arial"/>
              </w:rPr>
            </w:pPr>
            <w:r w:rsidRPr="00E747BB">
              <w:rPr>
                <w:rFonts w:ascii="Arial" w:hAnsi="Arial" w:cs="Arial"/>
              </w:rPr>
              <w:t>Procedures for obtaining cover for the practice, such as hiring a locum if necessary</w:t>
            </w:r>
          </w:p>
          <w:p w:rsidR="00403E78" w:rsidRPr="00872D69" w:rsidRDefault="00403E78" w:rsidP="00872D69">
            <w:pPr>
              <w:spacing w:before="120"/>
              <w:rPr>
                <w:rFonts w:ascii="Arial" w:hAnsi="Arial" w:cs="Arial"/>
              </w:rPr>
            </w:pPr>
          </w:p>
        </w:tc>
        <w:tc>
          <w:tcPr>
            <w:tcW w:w="1110"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75" type="#_x0000_t75" style="width:9.75pt;height:20.25pt" o:ole="">
                  <v:imagedata r:id="rId15" o:title=""/>
                </v:shape>
                <w:control r:id="rId20" w:name="CheckBox115" w:shapeid="_x0000_i1075"/>
              </w:object>
            </w:r>
          </w:p>
        </w:tc>
        <w:tc>
          <w:tcPr>
            <w:tcW w:w="1232" w:type="dxa"/>
          </w:tcPr>
          <w:p w:rsidR="00403E78" w:rsidRPr="008D6A99" w:rsidRDefault="00403E78" w:rsidP="00872D69">
            <w:pPr>
              <w:spacing w:before="60"/>
              <w:jc w:val="center"/>
              <w:rPr>
                <w:rFonts w:ascii="Arial" w:hAnsi="Arial" w:cs="Arial"/>
              </w:rPr>
            </w:pPr>
          </w:p>
        </w:tc>
      </w:tr>
    </w:tbl>
    <w:p w:rsidR="00872D69" w:rsidRDefault="00872D69">
      <w:pPr>
        <w:spacing w:after="160" w:line="259" w:lineRule="auto"/>
        <w:rPr>
          <w:rFonts w:ascii="Arial" w:hAnsi="Arial" w:cs="Arial"/>
        </w:rPr>
      </w:pPr>
      <w:r>
        <w:rPr>
          <w:rFonts w:ascii="Arial" w:hAnsi="Arial" w:cs="Arial"/>
        </w:rPr>
        <w:br w:type="page"/>
      </w:r>
    </w:p>
    <w:p w:rsidR="005C034F" w:rsidRPr="00E747BB" w:rsidRDefault="00F832AB" w:rsidP="00965CD0">
      <w:pPr>
        <w:pStyle w:val="ListParagraph"/>
        <w:numPr>
          <w:ilvl w:val="0"/>
          <w:numId w:val="3"/>
        </w:numPr>
        <w:rPr>
          <w:rFonts w:ascii="Arial" w:hAnsi="Arial" w:cs="Arial"/>
          <w:b/>
        </w:rPr>
      </w:pPr>
      <w:r>
        <w:rPr>
          <w:rFonts w:ascii="Arial" w:hAnsi="Arial" w:cs="Arial"/>
          <w:b/>
        </w:rPr>
        <w:lastRenderedPageBreak/>
        <w:t>Outcome – a</w:t>
      </w:r>
      <w:r w:rsidR="00965CD0" w:rsidRPr="00E747BB">
        <w:rPr>
          <w:rFonts w:ascii="Arial" w:hAnsi="Arial" w:cs="Arial"/>
          <w:b/>
        </w:rPr>
        <w:t>ll litigation cases are managed effectively</w:t>
      </w:r>
    </w:p>
    <w:tbl>
      <w:tblPr>
        <w:tblStyle w:val="TableGrid"/>
        <w:tblW w:w="0" w:type="auto"/>
        <w:tblInd w:w="137" w:type="dxa"/>
        <w:tblLook w:val="04A0" w:firstRow="1" w:lastRow="0" w:firstColumn="1" w:lastColumn="0" w:noHBand="0" w:noVBand="1"/>
      </w:tblPr>
      <w:tblGrid>
        <w:gridCol w:w="6685"/>
        <w:gridCol w:w="962"/>
        <w:gridCol w:w="1232"/>
      </w:tblGrid>
      <w:tr w:rsidR="00AD32D1" w:rsidRPr="00E747BB" w:rsidTr="00CF3183">
        <w:trPr>
          <w:trHeight w:val="777"/>
        </w:trPr>
        <w:tc>
          <w:tcPr>
            <w:tcW w:w="6885" w:type="dxa"/>
          </w:tcPr>
          <w:p w:rsidR="00AD32D1" w:rsidRPr="00872D69" w:rsidRDefault="00AD32D1" w:rsidP="00872D69">
            <w:pPr>
              <w:spacing w:before="120"/>
              <w:rPr>
                <w:rFonts w:ascii="Arial" w:hAnsi="Arial" w:cs="Arial"/>
              </w:rPr>
            </w:pPr>
            <w:r w:rsidRPr="00E747BB">
              <w:rPr>
                <w:rFonts w:ascii="Arial" w:hAnsi="Arial" w:cs="Arial"/>
              </w:rPr>
              <w:t>Your practice has case management and recording systems. This should normally include:</w:t>
            </w:r>
          </w:p>
        </w:tc>
        <w:tc>
          <w:tcPr>
            <w:tcW w:w="988" w:type="dxa"/>
          </w:tcPr>
          <w:p w:rsidR="00AD32D1" w:rsidRPr="00872D69" w:rsidRDefault="00AD32D1" w:rsidP="00872D69">
            <w:pPr>
              <w:spacing w:before="60"/>
              <w:jc w:val="center"/>
              <w:rPr>
                <w:rFonts w:ascii="Arial" w:hAnsi="Arial" w:cs="Arial"/>
              </w:rPr>
            </w:pPr>
          </w:p>
        </w:tc>
        <w:tc>
          <w:tcPr>
            <w:tcW w:w="1232" w:type="dxa"/>
          </w:tcPr>
          <w:p w:rsidR="00AD32D1" w:rsidRPr="00872D69" w:rsidRDefault="00AD32D1" w:rsidP="00872D69">
            <w:pPr>
              <w:spacing w:before="60"/>
              <w:jc w:val="center"/>
              <w:rPr>
                <w:rFonts w:ascii="Arial" w:hAnsi="Arial" w:cs="Arial"/>
              </w:rPr>
            </w:pPr>
            <w:r>
              <w:rPr>
                <w:rFonts w:ascii="Arial" w:hAnsi="Arial" w:cs="Arial"/>
              </w:rPr>
              <w:t>Document Reference</w:t>
            </w:r>
          </w:p>
        </w:tc>
      </w:tr>
      <w:tr w:rsidR="00403E78" w:rsidRPr="00E747BB" w:rsidTr="00CF3183">
        <w:trPr>
          <w:trHeight w:val="1697"/>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Litigation strategy for a matter</w:t>
            </w:r>
            <w:r w:rsidR="003C2611">
              <w:rPr>
                <w:rFonts w:ascii="Arial" w:hAnsi="Arial" w:cs="Arial"/>
              </w:rPr>
              <w:t xml:space="preserve"> on the matter file and a detailed</w:t>
            </w:r>
            <w:r w:rsidRPr="0097725E">
              <w:rPr>
                <w:rFonts w:ascii="Arial" w:hAnsi="Arial" w:cs="Arial"/>
              </w:rPr>
              <w:t xml:space="preserve"> plan where appropriate</w:t>
            </w:r>
          </w:p>
          <w:p w:rsidR="00403E78" w:rsidRPr="00E747BB"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77" type="#_x0000_t75" style="width:9.75pt;height:20.25pt" o:ole="">
                  <v:imagedata r:id="rId15" o:title=""/>
                </v:shape>
                <w:control r:id="rId21" w:name="CheckBox1121" w:shapeid="_x0000_i1077"/>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409"/>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Identifying and dealing with conflicts of interest</w:t>
            </w:r>
          </w:p>
          <w:p w:rsidR="00403E78" w:rsidRPr="00E747BB"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79" type="#_x0000_t75" style="width:9.75pt;height:20.25pt" o:ole="">
                  <v:imagedata r:id="rId15" o:title=""/>
                </v:shape>
                <w:control r:id="rId22" w:name="CheckBox1122" w:shapeid="_x0000_i1079"/>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429"/>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Issuing and acknowledging proceedings</w:t>
            </w:r>
          </w:p>
          <w:p w:rsidR="00403E78" w:rsidRPr="00E747BB"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81" type="#_x0000_t75" style="width:9.75pt;height:20.25pt" o:ole="">
                  <v:imagedata r:id="rId15" o:title=""/>
                </v:shape>
                <w:control r:id="rId23" w:name="CheckBox1123" w:shapeid="_x0000_i1081"/>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407"/>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Track allocation (for civil litigation) and case management</w:t>
            </w:r>
          </w:p>
          <w:p w:rsidR="00403E78" w:rsidRPr="00872D69"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83" type="#_x0000_t75" style="width:9.75pt;height:20.25pt" o:ole="">
                  <v:imagedata r:id="rId15" o:title=""/>
                </v:shape>
                <w:control r:id="rId24" w:name="CheckBox1124" w:shapeid="_x0000_i1083"/>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399"/>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Disclosure</w:t>
            </w:r>
          </w:p>
          <w:p w:rsidR="00403E78" w:rsidRPr="00E747BB"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85" type="#_x0000_t75" style="width:9.75pt;height:20.25pt" o:ole="">
                  <v:imagedata r:id="rId15" o:title=""/>
                </v:shape>
                <w:control r:id="rId25" w:name="CheckBox1125" w:shapeid="_x0000_i1085"/>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403"/>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Processes to check files for inactivity</w:t>
            </w:r>
          </w:p>
          <w:p w:rsidR="00403E78" w:rsidRPr="00E747BB"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87" type="#_x0000_t75" style="width:9.75pt;height:20.25pt" o:ole="">
                  <v:imagedata r:id="rId15" o:title=""/>
                </v:shape>
                <w:control r:id="rId26" w:name="CheckBox1126" w:shapeid="_x0000_i1087"/>
              </w:object>
            </w:r>
          </w:p>
        </w:tc>
        <w:tc>
          <w:tcPr>
            <w:tcW w:w="1232" w:type="dxa"/>
          </w:tcPr>
          <w:p w:rsidR="00403E78" w:rsidRPr="008D6A99" w:rsidRDefault="00403E78" w:rsidP="00872D69">
            <w:pPr>
              <w:spacing w:before="60"/>
              <w:jc w:val="center"/>
              <w:rPr>
                <w:rFonts w:ascii="Arial" w:hAnsi="Arial" w:cs="Arial"/>
              </w:rPr>
            </w:pPr>
          </w:p>
        </w:tc>
      </w:tr>
      <w:tr w:rsidR="00403E78" w:rsidRPr="00E747BB" w:rsidTr="00CF3183">
        <w:trPr>
          <w:trHeight w:val="1477"/>
        </w:trPr>
        <w:tc>
          <w:tcPr>
            <w:tcW w:w="6885" w:type="dxa"/>
          </w:tcPr>
          <w:p w:rsidR="00403E78" w:rsidRPr="0097725E" w:rsidRDefault="00403E78" w:rsidP="0097725E">
            <w:pPr>
              <w:pStyle w:val="ListParagraph"/>
              <w:numPr>
                <w:ilvl w:val="0"/>
                <w:numId w:val="12"/>
              </w:numPr>
              <w:spacing w:before="120"/>
              <w:rPr>
                <w:rFonts w:ascii="Arial" w:hAnsi="Arial" w:cs="Arial"/>
              </w:rPr>
            </w:pPr>
            <w:r w:rsidRPr="0097725E">
              <w:rPr>
                <w:rFonts w:ascii="Arial" w:hAnsi="Arial" w:cs="Arial"/>
              </w:rPr>
              <w:t>Use of appropriate software and databases</w:t>
            </w:r>
          </w:p>
          <w:p w:rsidR="00403E78" w:rsidRPr="00E747BB" w:rsidRDefault="00403E78" w:rsidP="0097725E">
            <w:pPr>
              <w:spacing w:before="120"/>
              <w:rPr>
                <w:rFonts w:ascii="Arial" w:hAnsi="Arial" w:cs="Arial"/>
              </w:rPr>
            </w:pPr>
          </w:p>
        </w:tc>
        <w:tc>
          <w:tcPr>
            <w:tcW w:w="988" w:type="dxa"/>
          </w:tcPr>
          <w:p w:rsidR="00403E78" w:rsidRPr="00E747BB" w:rsidRDefault="00B32922" w:rsidP="00872D69">
            <w:pPr>
              <w:spacing w:before="60"/>
              <w:jc w:val="center"/>
              <w:rPr>
                <w:rFonts w:ascii="Arial" w:hAnsi="Arial" w:cs="Arial"/>
              </w:rPr>
            </w:pPr>
            <w:r w:rsidRPr="008D6A99">
              <w:rPr>
                <w:rFonts w:ascii="Arial" w:hAnsi="Arial" w:cs="Arial"/>
              </w:rPr>
              <w:object w:dxaOrig="225" w:dyaOrig="225">
                <v:shape id="_x0000_i1089" type="#_x0000_t75" style="width:9.75pt;height:20.25pt" o:ole="">
                  <v:imagedata r:id="rId15" o:title=""/>
                </v:shape>
                <w:control r:id="rId27" w:name="CheckBox1127" w:shapeid="_x0000_i1089"/>
              </w:object>
            </w:r>
          </w:p>
        </w:tc>
        <w:tc>
          <w:tcPr>
            <w:tcW w:w="1232" w:type="dxa"/>
          </w:tcPr>
          <w:p w:rsidR="00403E78" w:rsidRPr="008D6A99" w:rsidRDefault="00403E78" w:rsidP="00872D69">
            <w:pPr>
              <w:spacing w:before="60"/>
              <w:jc w:val="center"/>
              <w:rPr>
                <w:rFonts w:ascii="Arial" w:hAnsi="Arial" w:cs="Arial"/>
              </w:rPr>
            </w:pPr>
          </w:p>
        </w:tc>
      </w:tr>
    </w:tbl>
    <w:p w:rsidR="00872D69" w:rsidRDefault="00872D69">
      <w:pPr>
        <w:spacing w:after="160" w:line="259" w:lineRule="auto"/>
        <w:rPr>
          <w:rFonts w:ascii="Arial" w:hAnsi="Arial" w:cs="Arial"/>
          <w:b/>
        </w:rPr>
      </w:pPr>
      <w:r>
        <w:rPr>
          <w:rFonts w:ascii="Arial" w:hAnsi="Arial" w:cs="Arial"/>
          <w:b/>
        </w:rPr>
        <w:br w:type="page"/>
      </w:r>
    </w:p>
    <w:p w:rsidR="00965CD0" w:rsidRPr="002D0240" w:rsidRDefault="002D0240" w:rsidP="002D0240">
      <w:pPr>
        <w:pStyle w:val="ListParagraph"/>
        <w:numPr>
          <w:ilvl w:val="0"/>
          <w:numId w:val="3"/>
        </w:numPr>
        <w:rPr>
          <w:rFonts w:ascii="Arial" w:hAnsi="Arial" w:cs="Arial"/>
          <w:b/>
        </w:rPr>
      </w:pPr>
      <w:r w:rsidRPr="002D0240">
        <w:rPr>
          <w:rFonts w:ascii="Arial" w:hAnsi="Arial" w:cs="Arial"/>
          <w:b/>
        </w:rPr>
        <w:lastRenderedPageBreak/>
        <w:t>Outcome – all matters relating to litigation cases are recorded fully and accurately</w:t>
      </w:r>
    </w:p>
    <w:tbl>
      <w:tblPr>
        <w:tblStyle w:val="TableGrid"/>
        <w:tblW w:w="0" w:type="auto"/>
        <w:tblInd w:w="279" w:type="dxa"/>
        <w:tblLook w:val="04A0" w:firstRow="1" w:lastRow="0" w:firstColumn="1" w:lastColumn="0" w:noHBand="0" w:noVBand="1"/>
      </w:tblPr>
      <w:tblGrid>
        <w:gridCol w:w="6546"/>
        <w:gridCol w:w="959"/>
        <w:gridCol w:w="1232"/>
      </w:tblGrid>
      <w:tr w:rsidR="00AD32D1" w:rsidRPr="002D0240" w:rsidTr="00CF3183">
        <w:trPr>
          <w:trHeight w:val="767"/>
        </w:trPr>
        <w:tc>
          <w:tcPr>
            <w:tcW w:w="6743" w:type="dxa"/>
          </w:tcPr>
          <w:p w:rsidR="00AD32D1" w:rsidRPr="008C6743" w:rsidRDefault="00AD32D1" w:rsidP="0097725E">
            <w:pPr>
              <w:spacing w:before="120"/>
              <w:rPr>
                <w:rFonts w:ascii="Arial" w:hAnsi="Arial" w:cs="Arial"/>
              </w:rPr>
            </w:pPr>
            <w:r w:rsidRPr="008C6743">
              <w:rPr>
                <w:rFonts w:ascii="Arial" w:hAnsi="Arial" w:cs="Arial"/>
              </w:rPr>
              <w:t xml:space="preserve">Your practice has in place appropriate filing systems. This </w:t>
            </w:r>
            <w:r>
              <w:rPr>
                <w:rFonts w:ascii="Arial" w:hAnsi="Arial" w:cs="Arial"/>
              </w:rPr>
              <w:t>should normally include:</w:t>
            </w:r>
          </w:p>
        </w:tc>
        <w:tc>
          <w:tcPr>
            <w:tcW w:w="988" w:type="dxa"/>
          </w:tcPr>
          <w:p w:rsidR="00AD32D1" w:rsidRPr="0097725E" w:rsidRDefault="00AD32D1" w:rsidP="0097725E">
            <w:pPr>
              <w:spacing w:before="60"/>
              <w:rPr>
                <w:rFonts w:ascii="Arial" w:hAnsi="Arial" w:cs="Arial"/>
              </w:rPr>
            </w:pPr>
          </w:p>
        </w:tc>
        <w:tc>
          <w:tcPr>
            <w:tcW w:w="1232" w:type="dxa"/>
          </w:tcPr>
          <w:p w:rsidR="00AD32D1" w:rsidRPr="0097725E" w:rsidRDefault="00AD32D1" w:rsidP="0097725E">
            <w:pPr>
              <w:spacing w:before="60"/>
              <w:rPr>
                <w:rFonts w:ascii="Arial" w:hAnsi="Arial" w:cs="Arial"/>
              </w:rPr>
            </w:pPr>
            <w:r>
              <w:rPr>
                <w:rFonts w:ascii="Arial" w:hAnsi="Arial" w:cs="Arial"/>
              </w:rPr>
              <w:t>Document Reference</w:t>
            </w:r>
          </w:p>
        </w:tc>
      </w:tr>
      <w:tr w:rsidR="00403E78" w:rsidRPr="002D0240" w:rsidTr="00CF3183">
        <w:trPr>
          <w:trHeight w:val="1984"/>
        </w:trPr>
        <w:tc>
          <w:tcPr>
            <w:tcW w:w="6743" w:type="dxa"/>
          </w:tcPr>
          <w:p w:rsidR="00403E78" w:rsidRPr="008C6743" w:rsidRDefault="00403E78" w:rsidP="0097725E">
            <w:pPr>
              <w:pStyle w:val="ListParagraph"/>
              <w:numPr>
                <w:ilvl w:val="0"/>
                <w:numId w:val="10"/>
              </w:numPr>
              <w:spacing w:before="120"/>
              <w:rPr>
                <w:rFonts w:ascii="Arial" w:hAnsi="Arial" w:cs="Arial"/>
              </w:rPr>
            </w:pPr>
            <w:r w:rsidRPr="008C6743">
              <w:rPr>
                <w:rFonts w:ascii="Arial" w:hAnsi="Arial" w:cs="Arial"/>
              </w:rPr>
              <w:t>Listing of open and closed matters, identifying all matters for a single client and linked files where relevant</w:t>
            </w:r>
          </w:p>
          <w:p w:rsidR="00403E78" w:rsidRPr="008C6743" w:rsidRDefault="00403E78" w:rsidP="0097725E">
            <w:pPr>
              <w:spacing w:before="120"/>
              <w:rPr>
                <w:rFonts w:ascii="Arial" w:hAnsi="Arial" w:cs="Arial"/>
              </w:rPr>
            </w:pPr>
          </w:p>
        </w:tc>
        <w:tc>
          <w:tcPr>
            <w:tcW w:w="988" w:type="dxa"/>
          </w:tcPr>
          <w:p w:rsidR="00403E78" w:rsidRPr="008C6743" w:rsidRDefault="00B32922" w:rsidP="0097725E">
            <w:pPr>
              <w:spacing w:before="60"/>
              <w:jc w:val="center"/>
              <w:rPr>
                <w:rFonts w:ascii="Arial" w:hAnsi="Arial" w:cs="Arial"/>
              </w:rPr>
            </w:pPr>
            <w:r w:rsidRPr="008D6A99">
              <w:rPr>
                <w:rFonts w:ascii="Arial" w:hAnsi="Arial" w:cs="Arial"/>
              </w:rPr>
              <w:object w:dxaOrig="225" w:dyaOrig="225">
                <v:shape id="_x0000_i1091" type="#_x0000_t75" style="width:9.75pt;height:20.25pt" o:ole="">
                  <v:imagedata r:id="rId15" o:title=""/>
                </v:shape>
                <w:control r:id="rId28" w:name="CheckBox1151" w:shapeid="_x0000_i1091"/>
              </w:object>
            </w:r>
          </w:p>
        </w:tc>
        <w:tc>
          <w:tcPr>
            <w:tcW w:w="1232" w:type="dxa"/>
          </w:tcPr>
          <w:p w:rsidR="00403E78" w:rsidRPr="008D6A99" w:rsidRDefault="00403E78" w:rsidP="0097725E">
            <w:pPr>
              <w:spacing w:before="60"/>
              <w:jc w:val="center"/>
              <w:rPr>
                <w:rFonts w:ascii="Arial" w:hAnsi="Arial" w:cs="Arial"/>
              </w:rPr>
            </w:pPr>
          </w:p>
        </w:tc>
      </w:tr>
      <w:tr w:rsidR="00403E78" w:rsidRPr="002D0240" w:rsidTr="00CF3183">
        <w:trPr>
          <w:trHeight w:val="1970"/>
        </w:trPr>
        <w:tc>
          <w:tcPr>
            <w:tcW w:w="6743" w:type="dxa"/>
          </w:tcPr>
          <w:p w:rsidR="00403E78" w:rsidRPr="008C6743" w:rsidRDefault="00403E78" w:rsidP="0097725E">
            <w:pPr>
              <w:pStyle w:val="ListParagraph"/>
              <w:numPr>
                <w:ilvl w:val="0"/>
                <w:numId w:val="10"/>
              </w:numPr>
              <w:spacing w:before="120"/>
              <w:rPr>
                <w:rFonts w:ascii="Arial" w:hAnsi="Arial" w:cs="Arial"/>
              </w:rPr>
            </w:pPr>
            <w:r w:rsidRPr="008C6743">
              <w:rPr>
                <w:rFonts w:ascii="Arial" w:hAnsi="Arial" w:cs="Arial"/>
              </w:rPr>
              <w:t>Identifying and obtaining any documents related to the matter</w:t>
            </w:r>
          </w:p>
          <w:p w:rsidR="00403E78" w:rsidRPr="008C6743" w:rsidRDefault="00403E78" w:rsidP="0097725E">
            <w:pPr>
              <w:spacing w:before="120"/>
              <w:rPr>
                <w:rFonts w:ascii="Arial" w:hAnsi="Arial" w:cs="Arial"/>
              </w:rPr>
            </w:pPr>
          </w:p>
        </w:tc>
        <w:tc>
          <w:tcPr>
            <w:tcW w:w="988" w:type="dxa"/>
          </w:tcPr>
          <w:p w:rsidR="00403E78" w:rsidRPr="008C6743" w:rsidRDefault="00B32922" w:rsidP="0097725E">
            <w:pPr>
              <w:spacing w:before="60"/>
              <w:jc w:val="center"/>
              <w:rPr>
                <w:rFonts w:ascii="Arial" w:hAnsi="Arial" w:cs="Arial"/>
              </w:rPr>
            </w:pPr>
            <w:r w:rsidRPr="008D6A99">
              <w:rPr>
                <w:rFonts w:ascii="Arial" w:hAnsi="Arial" w:cs="Arial"/>
              </w:rPr>
              <w:object w:dxaOrig="225" w:dyaOrig="225">
                <v:shape id="_x0000_i1093" type="#_x0000_t75" style="width:9.75pt;height:20.25pt" o:ole="">
                  <v:imagedata r:id="rId15" o:title=""/>
                </v:shape>
                <w:control r:id="rId29" w:name="CheckBox1152" w:shapeid="_x0000_i1093"/>
              </w:object>
            </w:r>
          </w:p>
        </w:tc>
        <w:tc>
          <w:tcPr>
            <w:tcW w:w="1232" w:type="dxa"/>
          </w:tcPr>
          <w:p w:rsidR="00403E78" w:rsidRPr="008D6A99" w:rsidRDefault="00403E78" w:rsidP="0097725E">
            <w:pPr>
              <w:spacing w:before="60"/>
              <w:jc w:val="center"/>
              <w:rPr>
                <w:rFonts w:ascii="Arial" w:hAnsi="Arial" w:cs="Arial"/>
              </w:rPr>
            </w:pPr>
          </w:p>
        </w:tc>
      </w:tr>
      <w:tr w:rsidR="00403E78" w:rsidRPr="002D0240" w:rsidTr="00CF3183">
        <w:trPr>
          <w:trHeight w:val="1842"/>
        </w:trPr>
        <w:tc>
          <w:tcPr>
            <w:tcW w:w="6743" w:type="dxa"/>
          </w:tcPr>
          <w:p w:rsidR="00403E78" w:rsidRPr="008C6743" w:rsidRDefault="00403E78" w:rsidP="0097725E">
            <w:pPr>
              <w:pStyle w:val="ListParagraph"/>
              <w:numPr>
                <w:ilvl w:val="0"/>
                <w:numId w:val="10"/>
              </w:numPr>
              <w:spacing w:before="120"/>
              <w:rPr>
                <w:rFonts w:ascii="Arial" w:hAnsi="Arial" w:cs="Arial"/>
              </w:rPr>
            </w:pPr>
            <w:r w:rsidRPr="008C6743">
              <w:rPr>
                <w:rFonts w:ascii="Arial" w:hAnsi="Arial" w:cs="Arial"/>
              </w:rPr>
              <w:t>Arrangements for securely storing files</w:t>
            </w:r>
          </w:p>
          <w:p w:rsidR="00403E78" w:rsidRPr="008C6743" w:rsidRDefault="00403E78" w:rsidP="0097725E">
            <w:pPr>
              <w:spacing w:before="120"/>
              <w:rPr>
                <w:rFonts w:ascii="Arial" w:hAnsi="Arial" w:cs="Arial"/>
              </w:rPr>
            </w:pPr>
          </w:p>
        </w:tc>
        <w:tc>
          <w:tcPr>
            <w:tcW w:w="988" w:type="dxa"/>
          </w:tcPr>
          <w:p w:rsidR="00403E78" w:rsidRPr="008C6743" w:rsidRDefault="00B32922" w:rsidP="0097725E">
            <w:pPr>
              <w:spacing w:before="60"/>
              <w:jc w:val="center"/>
              <w:rPr>
                <w:rFonts w:ascii="Arial" w:hAnsi="Arial" w:cs="Arial"/>
              </w:rPr>
            </w:pPr>
            <w:r w:rsidRPr="008D6A99">
              <w:rPr>
                <w:rFonts w:ascii="Arial" w:hAnsi="Arial" w:cs="Arial"/>
              </w:rPr>
              <w:object w:dxaOrig="225" w:dyaOrig="225">
                <v:shape id="_x0000_i1095" type="#_x0000_t75" style="width:9.75pt;height:20.25pt" o:ole="">
                  <v:imagedata r:id="rId15" o:title=""/>
                </v:shape>
                <w:control r:id="rId30" w:name="CheckBox1153" w:shapeid="_x0000_i1095"/>
              </w:object>
            </w:r>
          </w:p>
        </w:tc>
        <w:tc>
          <w:tcPr>
            <w:tcW w:w="1232" w:type="dxa"/>
          </w:tcPr>
          <w:p w:rsidR="00403E78" w:rsidRPr="008D6A99" w:rsidRDefault="00403E78" w:rsidP="0097725E">
            <w:pPr>
              <w:spacing w:before="60"/>
              <w:jc w:val="center"/>
              <w:rPr>
                <w:rFonts w:ascii="Arial" w:hAnsi="Arial" w:cs="Arial"/>
              </w:rPr>
            </w:pPr>
          </w:p>
        </w:tc>
      </w:tr>
      <w:tr w:rsidR="00403E78" w:rsidRPr="002D0240" w:rsidTr="00CF3183">
        <w:trPr>
          <w:trHeight w:val="1968"/>
        </w:trPr>
        <w:tc>
          <w:tcPr>
            <w:tcW w:w="6743" w:type="dxa"/>
          </w:tcPr>
          <w:p w:rsidR="00403E78" w:rsidRPr="0097725E" w:rsidRDefault="00403E78" w:rsidP="0097725E">
            <w:pPr>
              <w:pStyle w:val="ListParagraph"/>
              <w:numPr>
                <w:ilvl w:val="0"/>
                <w:numId w:val="10"/>
              </w:numPr>
              <w:spacing w:before="120"/>
              <w:rPr>
                <w:rFonts w:ascii="Arial" w:hAnsi="Arial" w:cs="Arial"/>
              </w:rPr>
            </w:pPr>
            <w:r w:rsidRPr="008C6743">
              <w:rPr>
                <w:rFonts w:ascii="Arial" w:hAnsi="Arial" w:cs="Arial"/>
              </w:rPr>
              <w:t>Arrangements for archiving/destroying</w:t>
            </w:r>
          </w:p>
          <w:p w:rsidR="00403E78" w:rsidRPr="008C6743" w:rsidRDefault="00403E78" w:rsidP="0097725E">
            <w:pPr>
              <w:spacing w:before="120"/>
              <w:rPr>
                <w:rFonts w:ascii="Arial" w:hAnsi="Arial" w:cs="Arial"/>
              </w:rPr>
            </w:pPr>
          </w:p>
        </w:tc>
        <w:tc>
          <w:tcPr>
            <w:tcW w:w="988" w:type="dxa"/>
          </w:tcPr>
          <w:p w:rsidR="00403E78" w:rsidRPr="008C6743" w:rsidRDefault="00B32922" w:rsidP="0097725E">
            <w:pPr>
              <w:spacing w:before="60"/>
              <w:jc w:val="center"/>
              <w:rPr>
                <w:rFonts w:ascii="Arial" w:hAnsi="Arial" w:cs="Arial"/>
              </w:rPr>
            </w:pPr>
            <w:r w:rsidRPr="008D6A99">
              <w:rPr>
                <w:rFonts w:ascii="Arial" w:hAnsi="Arial" w:cs="Arial"/>
              </w:rPr>
              <w:object w:dxaOrig="225" w:dyaOrig="225">
                <v:shape id="_x0000_i1097" type="#_x0000_t75" style="width:9.75pt;height:20.25pt" o:ole="">
                  <v:imagedata r:id="rId15" o:title=""/>
                </v:shape>
                <w:control r:id="rId31" w:name="CheckBox1154" w:shapeid="_x0000_i1097"/>
              </w:object>
            </w:r>
          </w:p>
        </w:tc>
        <w:tc>
          <w:tcPr>
            <w:tcW w:w="1232" w:type="dxa"/>
          </w:tcPr>
          <w:p w:rsidR="00403E78" w:rsidRPr="008D6A99" w:rsidRDefault="00403E78" w:rsidP="0097725E">
            <w:pPr>
              <w:spacing w:before="60"/>
              <w:jc w:val="center"/>
              <w:rPr>
                <w:rFonts w:ascii="Arial" w:hAnsi="Arial" w:cs="Arial"/>
              </w:rPr>
            </w:pPr>
          </w:p>
        </w:tc>
      </w:tr>
    </w:tbl>
    <w:p w:rsidR="002D0240" w:rsidRPr="0097725E" w:rsidRDefault="002D0240" w:rsidP="002D0240">
      <w:pPr>
        <w:rPr>
          <w:rFonts w:ascii="Arial" w:hAnsi="Arial" w:cs="Arial"/>
        </w:rPr>
      </w:pPr>
    </w:p>
    <w:p w:rsidR="00965CD0" w:rsidRPr="002D0240" w:rsidRDefault="002D0240" w:rsidP="002D0240">
      <w:pPr>
        <w:pStyle w:val="ListParagraph"/>
        <w:numPr>
          <w:ilvl w:val="0"/>
          <w:numId w:val="3"/>
        </w:numPr>
        <w:rPr>
          <w:rFonts w:ascii="Arial" w:hAnsi="Arial" w:cs="Arial"/>
          <w:b/>
        </w:rPr>
      </w:pPr>
      <w:r w:rsidRPr="002D0240">
        <w:rPr>
          <w:rFonts w:ascii="Arial" w:hAnsi="Arial" w:cs="Arial"/>
          <w:b/>
        </w:rPr>
        <w:t>Outcome - support staff are adequately trained and supervised</w:t>
      </w:r>
    </w:p>
    <w:tbl>
      <w:tblPr>
        <w:tblStyle w:val="TableGrid"/>
        <w:tblW w:w="879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3"/>
      </w:tblGrid>
      <w:tr w:rsidR="000D696B" w:rsidRPr="002D0240" w:rsidTr="000400C1">
        <w:trPr>
          <w:trHeight w:val="611"/>
        </w:trPr>
        <w:tc>
          <w:tcPr>
            <w:tcW w:w="8793" w:type="dxa"/>
          </w:tcPr>
          <w:tbl>
            <w:tblPr>
              <w:tblStyle w:val="TableGrid"/>
              <w:tblW w:w="8624" w:type="dxa"/>
              <w:tblLayout w:type="fixed"/>
              <w:tblLook w:val="04A0" w:firstRow="1" w:lastRow="0" w:firstColumn="1" w:lastColumn="0" w:noHBand="0" w:noVBand="1"/>
            </w:tblPr>
            <w:tblGrid>
              <w:gridCol w:w="6217"/>
              <w:gridCol w:w="962"/>
              <w:gridCol w:w="1445"/>
            </w:tblGrid>
            <w:tr w:rsidR="000D696B" w:rsidTr="000400C1">
              <w:trPr>
                <w:trHeight w:val="975"/>
              </w:trPr>
              <w:tc>
                <w:tcPr>
                  <w:tcW w:w="6217" w:type="dxa"/>
                </w:tcPr>
                <w:p w:rsidR="000D696B" w:rsidRDefault="000D696B" w:rsidP="0097725E">
                  <w:pPr>
                    <w:spacing w:before="120"/>
                    <w:rPr>
                      <w:rFonts w:ascii="Arial" w:hAnsi="Arial" w:cs="Arial"/>
                    </w:rPr>
                  </w:pPr>
                  <w:r>
                    <w:rPr>
                      <w:rFonts w:ascii="Arial" w:hAnsi="Arial" w:cs="Arial"/>
                    </w:rPr>
                    <w:t>Your practice has arrangements in place to train junior staff involved in the conduct of litigation and to supervise their work</w:t>
                  </w:r>
                </w:p>
              </w:tc>
              <w:tc>
                <w:tcPr>
                  <w:tcW w:w="962" w:type="dxa"/>
                </w:tcPr>
                <w:p w:rsidR="000D696B" w:rsidRDefault="00B32922" w:rsidP="00D32AD7">
                  <w:pPr>
                    <w:spacing w:before="120"/>
                    <w:jc w:val="center"/>
                    <w:rPr>
                      <w:rFonts w:ascii="Arial" w:hAnsi="Arial" w:cs="Arial"/>
                    </w:rPr>
                  </w:pPr>
                  <w:r w:rsidRPr="008D6A99">
                    <w:rPr>
                      <w:rFonts w:ascii="Arial" w:hAnsi="Arial" w:cs="Arial"/>
                    </w:rPr>
                    <w:object w:dxaOrig="225" w:dyaOrig="225">
                      <v:shape id="_x0000_i1099" type="#_x0000_t75" style="width:16.5pt;height:20.25pt" o:ole="">
                        <v:imagedata r:id="rId32" o:title=""/>
                      </v:shape>
                      <w:control r:id="rId33" w:name="CheckBox11541" w:shapeid="_x0000_i1099"/>
                    </w:object>
                  </w:r>
                </w:p>
              </w:tc>
              <w:tc>
                <w:tcPr>
                  <w:tcW w:w="1445" w:type="dxa"/>
                </w:tcPr>
                <w:p w:rsidR="000D696B" w:rsidRPr="008D6A99" w:rsidRDefault="000D696B" w:rsidP="000400C1">
                  <w:pPr>
                    <w:spacing w:before="120"/>
                    <w:ind w:right="108"/>
                    <w:rPr>
                      <w:rFonts w:ascii="Arial" w:hAnsi="Arial" w:cs="Arial"/>
                    </w:rPr>
                  </w:pPr>
                  <w:r>
                    <w:rPr>
                      <w:rFonts w:ascii="Arial" w:hAnsi="Arial" w:cs="Arial"/>
                    </w:rPr>
                    <w:t>Document Reference</w:t>
                  </w:r>
                </w:p>
              </w:tc>
            </w:tr>
            <w:tr w:rsidR="000D696B" w:rsidTr="000400C1">
              <w:trPr>
                <w:trHeight w:val="1256"/>
              </w:trPr>
              <w:tc>
                <w:tcPr>
                  <w:tcW w:w="6217" w:type="dxa"/>
                </w:tcPr>
                <w:p w:rsidR="000D696B" w:rsidRDefault="000D696B" w:rsidP="0097725E">
                  <w:pPr>
                    <w:spacing w:before="120"/>
                    <w:rPr>
                      <w:rFonts w:ascii="Arial" w:hAnsi="Arial" w:cs="Arial"/>
                    </w:rPr>
                  </w:pPr>
                </w:p>
              </w:tc>
              <w:tc>
                <w:tcPr>
                  <w:tcW w:w="962" w:type="dxa"/>
                </w:tcPr>
                <w:p w:rsidR="000D696B" w:rsidRPr="008D6A99" w:rsidRDefault="000D696B" w:rsidP="0097725E">
                  <w:pPr>
                    <w:spacing w:before="120"/>
                    <w:rPr>
                      <w:rFonts w:ascii="Arial" w:hAnsi="Arial" w:cs="Arial"/>
                    </w:rPr>
                  </w:pPr>
                </w:p>
              </w:tc>
              <w:tc>
                <w:tcPr>
                  <w:tcW w:w="1445" w:type="dxa"/>
                </w:tcPr>
                <w:p w:rsidR="000D696B" w:rsidRDefault="000D696B" w:rsidP="0097725E">
                  <w:pPr>
                    <w:spacing w:before="120"/>
                    <w:rPr>
                      <w:rFonts w:ascii="Arial" w:hAnsi="Arial" w:cs="Arial"/>
                    </w:rPr>
                  </w:pPr>
                </w:p>
              </w:tc>
            </w:tr>
          </w:tbl>
          <w:p w:rsidR="000D696B" w:rsidRPr="0097725E" w:rsidRDefault="000D696B" w:rsidP="0097725E">
            <w:pPr>
              <w:spacing w:before="120"/>
              <w:ind w:left="5"/>
              <w:rPr>
                <w:rFonts w:ascii="Arial" w:hAnsi="Arial" w:cs="Arial"/>
              </w:rPr>
            </w:pPr>
          </w:p>
        </w:tc>
      </w:tr>
    </w:tbl>
    <w:p w:rsidR="0097725E" w:rsidRDefault="0097725E">
      <w:pPr>
        <w:spacing w:after="160" w:line="259" w:lineRule="auto"/>
        <w:rPr>
          <w:rFonts w:ascii="Arial" w:hAnsi="Arial" w:cs="Arial"/>
        </w:rPr>
      </w:pPr>
      <w:r>
        <w:rPr>
          <w:rFonts w:ascii="Arial" w:hAnsi="Arial" w:cs="Arial"/>
        </w:rPr>
        <w:br w:type="page"/>
      </w:r>
    </w:p>
    <w:p w:rsidR="002D0240" w:rsidRDefault="00F832AB" w:rsidP="0097725E">
      <w:pPr>
        <w:pStyle w:val="ListParagraph"/>
        <w:numPr>
          <w:ilvl w:val="0"/>
          <w:numId w:val="3"/>
        </w:numPr>
        <w:ind w:left="851" w:hanging="425"/>
        <w:rPr>
          <w:rFonts w:ascii="Arial" w:hAnsi="Arial" w:cs="Arial"/>
          <w:b/>
        </w:rPr>
      </w:pPr>
      <w:r>
        <w:rPr>
          <w:rFonts w:ascii="Arial" w:hAnsi="Arial" w:cs="Arial"/>
          <w:b/>
        </w:rPr>
        <w:lastRenderedPageBreak/>
        <w:t>Outcome – a</w:t>
      </w:r>
      <w:r w:rsidR="002D0240" w:rsidRPr="002D0240">
        <w:rPr>
          <w:rFonts w:ascii="Arial" w:hAnsi="Arial" w:cs="Arial"/>
          <w:b/>
        </w:rPr>
        <w:t>ll barristers undertaking the conduct of litigation have appropriate insurance</w:t>
      </w:r>
    </w:p>
    <w:p w:rsidR="00DA5EB8" w:rsidRDefault="002D0240" w:rsidP="00FB4B3E">
      <w:pPr>
        <w:spacing w:line="240" w:lineRule="auto"/>
        <w:rPr>
          <w:rFonts w:ascii="Arial" w:hAnsi="Arial" w:cs="Arial"/>
          <w:i/>
        </w:rPr>
      </w:pPr>
      <w:r w:rsidRPr="00BB3697">
        <w:rPr>
          <w:rFonts w:ascii="Arial" w:hAnsi="Arial" w:cs="Arial"/>
          <w:i/>
        </w:rPr>
        <w:t xml:space="preserve">Requirement: </w:t>
      </w:r>
    </w:p>
    <w:p w:rsidR="002D0240" w:rsidRPr="0097725E" w:rsidRDefault="007D44DF" w:rsidP="00FB4B3E">
      <w:pPr>
        <w:pStyle w:val="ListParagraph"/>
        <w:numPr>
          <w:ilvl w:val="0"/>
          <w:numId w:val="14"/>
        </w:numPr>
        <w:spacing w:line="240" w:lineRule="auto"/>
        <w:ind w:left="993"/>
        <w:rPr>
          <w:rFonts w:ascii="Arial" w:hAnsi="Arial" w:cs="Arial"/>
          <w:i/>
        </w:rPr>
      </w:pPr>
      <w:r w:rsidRPr="0097725E">
        <w:rPr>
          <w:rFonts w:ascii="Arial" w:hAnsi="Arial" w:cs="Arial"/>
          <w:i/>
        </w:rPr>
        <w:t>I</w:t>
      </w:r>
      <w:r w:rsidR="002D0240" w:rsidRPr="0097725E">
        <w:rPr>
          <w:rFonts w:ascii="Arial" w:hAnsi="Arial" w:cs="Arial"/>
          <w:i/>
        </w:rPr>
        <w:t>f you are a self-employed barrister, your insurance cover must include litigation</w:t>
      </w:r>
    </w:p>
    <w:p w:rsidR="002D0240" w:rsidRPr="0097725E" w:rsidRDefault="002D0240" w:rsidP="00FB4B3E">
      <w:pPr>
        <w:pStyle w:val="ListParagraph"/>
        <w:numPr>
          <w:ilvl w:val="0"/>
          <w:numId w:val="14"/>
        </w:numPr>
        <w:spacing w:line="240" w:lineRule="auto"/>
        <w:ind w:left="993"/>
        <w:rPr>
          <w:rFonts w:ascii="Arial" w:hAnsi="Arial" w:cs="Arial"/>
          <w:i/>
        </w:rPr>
      </w:pPr>
      <w:r w:rsidRPr="0097725E">
        <w:rPr>
          <w:rFonts w:ascii="Arial" w:hAnsi="Arial" w:cs="Arial"/>
          <w:i/>
        </w:rPr>
        <w:t xml:space="preserve">If </w:t>
      </w:r>
      <w:r w:rsidR="008C6743" w:rsidRPr="0097725E">
        <w:rPr>
          <w:rFonts w:ascii="Arial" w:hAnsi="Arial" w:cs="Arial"/>
          <w:i/>
        </w:rPr>
        <w:t>you are employed by a Non-A</w:t>
      </w:r>
      <w:r w:rsidRPr="0097725E">
        <w:rPr>
          <w:rFonts w:ascii="Arial" w:hAnsi="Arial" w:cs="Arial"/>
          <w:i/>
        </w:rPr>
        <w:t>uthorised body, you should review your insurance position</w:t>
      </w:r>
    </w:p>
    <w:p w:rsidR="008C6743" w:rsidRPr="0097725E" w:rsidRDefault="008C6743" w:rsidP="00FB4B3E">
      <w:pPr>
        <w:pStyle w:val="ListParagraph"/>
        <w:numPr>
          <w:ilvl w:val="0"/>
          <w:numId w:val="14"/>
        </w:numPr>
        <w:spacing w:line="240" w:lineRule="auto"/>
        <w:ind w:left="993"/>
        <w:rPr>
          <w:rFonts w:ascii="Arial" w:hAnsi="Arial" w:cs="Arial"/>
          <w:i/>
        </w:rPr>
      </w:pPr>
      <w:r w:rsidRPr="0097725E">
        <w:rPr>
          <w:rFonts w:ascii="Arial" w:hAnsi="Arial" w:cs="Arial"/>
          <w:i/>
        </w:rPr>
        <w:t>If you are employed by an Authorised body, you will be covered by that body’s insurance</w:t>
      </w:r>
    </w:p>
    <w:tbl>
      <w:tblPr>
        <w:tblStyle w:val="TableGrid"/>
        <w:tblW w:w="0" w:type="auto"/>
        <w:tblInd w:w="279" w:type="dxa"/>
        <w:tblLook w:val="04A0" w:firstRow="1" w:lastRow="0" w:firstColumn="1" w:lastColumn="0" w:noHBand="0" w:noVBand="1"/>
      </w:tblPr>
      <w:tblGrid>
        <w:gridCol w:w="8737"/>
      </w:tblGrid>
      <w:tr w:rsidR="008C6743" w:rsidRPr="008C6743" w:rsidTr="0097725E">
        <w:trPr>
          <w:trHeight w:val="2157"/>
        </w:trPr>
        <w:tc>
          <w:tcPr>
            <w:tcW w:w="8737" w:type="dxa"/>
          </w:tcPr>
          <w:p w:rsidR="008C6743" w:rsidRPr="008C6743" w:rsidRDefault="008C6743" w:rsidP="0097725E">
            <w:pPr>
              <w:spacing w:before="120"/>
              <w:rPr>
                <w:rFonts w:ascii="Arial" w:hAnsi="Arial" w:cs="Arial"/>
              </w:rPr>
            </w:pPr>
            <w:r w:rsidRPr="008C6743">
              <w:rPr>
                <w:rFonts w:ascii="Arial" w:hAnsi="Arial" w:cs="Arial"/>
              </w:rPr>
              <w:t>Please describe your insurance arrangements here:</w:t>
            </w:r>
          </w:p>
          <w:p w:rsidR="008C6743" w:rsidRPr="008C6743" w:rsidRDefault="008C6743" w:rsidP="0097725E">
            <w:pPr>
              <w:spacing w:before="120"/>
              <w:rPr>
                <w:rFonts w:ascii="Arial" w:hAnsi="Arial" w:cs="Arial"/>
              </w:rPr>
            </w:pPr>
          </w:p>
        </w:tc>
      </w:tr>
    </w:tbl>
    <w:p w:rsidR="00A62EBA" w:rsidRDefault="00A62EBA" w:rsidP="0097725E">
      <w:pPr>
        <w:rPr>
          <w:rFonts w:ascii="Arial" w:hAnsi="Arial" w:cs="Arial"/>
        </w:rPr>
      </w:pPr>
      <w:bookmarkStart w:id="0" w:name="_GoBack"/>
      <w:bookmarkEnd w:id="0"/>
    </w:p>
    <w:p w:rsidR="008C6743" w:rsidRPr="00A62EBA" w:rsidRDefault="00A62EBA" w:rsidP="00A62EBA">
      <w:pPr>
        <w:pStyle w:val="ListParagraph"/>
        <w:numPr>
          <w:ilvl w:val="0"/>
          <w:numId w:val="3"/>
        </w:numPr>
        <w:rPr>
          <w:rFonts w:ascii="Arial" w:hAnsi="Arial" w:cs="Arial"/>
          <w:b/>
        </w:rPr>
      </w:pPr>
      <w:r w:rsidRPr="00A62EBA">
        <w:rPr>
          <w:rFonts w:ascii="Arial" w:hAnsi="Arial" w:cs="Arial"/>
          <w:b/>
        </w:rPr>
        <w:t>I confirm that:</w:t>
      </w:r>
    </w:p>
    <w:p w:rsidR="00A62EBA" w:rsidRDefault="00A62EBA" w:rsidP="00D36EE5">
      <w:pPr>
        <w:pStyle w:val="ListParagraph"/>
        <w:numPr>
          <w:ilvl w:val="0"/>
          <w:numId w:val="16"/>
        </w:numPr>
        <w:ind w:left="1276"/>
        <w:rPr>
          <w:rFonts w:ascii="Arial" w:hAnsi="Arial" w:cs="Arial"/>
        </w:rPr>
      </w:pPr>
      <w:r>
        <w:rPr>
          <w:rFonts w:ascii="Arial" w:hAnsi="Arial" w:cs="Arial"/>
        </w:rPr>
        <w:t xml:space="preserve">I have read the </w:t>
      </w:r>
      <w:r w:rsidR="00D36EE5">
        <w:rPr>
          <w:rFonts w:ascii="Arial" w:hAnsi="Arial" w:cs="Arial"/>
        </w:rPr>
        <w:t xml:space="preserve">application criteria and guidelines; </w:t>
      </w:r>
    </w:p>
    <w:p w:rsidR="00A62EBA" w:rsidRDefault="00A62EBA" w:rsidP="00D36EE5">
      <w:pPr>
        <w:pStyle w:val="ListParagraph"/>
        <w:numPr>
          <w:ilvl w:val="0"/>
          <w:numId w:val="16"/>
        </w:numPr>
        <w:ind w:left="1276"/>
        <w:rPr>
          <w:rFonts w:ascii="Arial" w:hAnsi="Arial" w:cs="Arial"/>
        </w:rPr>
      </w:pPr>
      <w:r>
        <w:rPr>
          <w:rFonts w:ascii="Arial" w:hAnsi="Arial" w:cs="Arial"/>
        </w:rPr>
        <w:t>The information I have given is true and correct to the best of my knowledge</w:t>
      </w:r>
      <w:r w:rsidR="00D36EE5">
        <w:rPr>
          <w:rFonts w:ascii="Arial" w:hAnsi="Arial" w:cs="Arial"/>
        </w:rPr>
        <w:t>; and</w:t>
      </w:r>
    </w:p>
    <w:p w:rsidR="00D36EE5" w:rsidRPr="00D36EE5" w:rsidRDefault="00D36EE5" w:rsidP="00D36EE5">
      <w:pPr>
        <w:pStyle w:val="ListParagraph"/>
        <w:numPr>
          <w:ilvl w:val="0"/>
          <w:numId w:val="16"/>
        </w:numPr>
        <w:ind w:left="1276"/>
        <w:rPr>
          <w:rFonts w:ascii="Arial" w:hAnsi="Arial" w:cs="Arial"/>
        </w:rPr>
      </w:pPr>
      <w:r w:rsidRPr="00D36EE5">
        <w:rPr>
          <w:rFonts w:ascii="Arial" w:hAnsi="Arial" w:cs="Arial"/>
        </w:rPr>
        <w:t>I have read the Bar Council’s Privacy Statement</w:t>
      </w:r>
      <w:r w:rsidRPr="004B0F89">
        <w:rPr>
          <w:rStyle w:val="EndnoteReference"/>
          <w:rFonts w:ascii="Arial" w:hAnsi="Arial" w:cs="Arial"/>
        </w:rPr>
        <w:endnoteReference w:id="1"/>
      </w:r>
      <w:r w:rsidRPr="00D36EE5">
        <w:rPr>
          <w:rFonts w:ascii="Arial" w:hAnsi="Arial" w:cs="Arial"/>
        </w:rPr>
        <w:t xml:space="preserve"> and understand how my data will be handled.</w:t>
      </w:r>
    </w:p>
    <w:tbl>
      <w:tblPr>
        <w:tblStyle w:val="TableGrid"/>
        <w:tblW w:w="0" w:type="auto"/>
        <w:tblLook w:val="04A0" w:firstRow="1" w:lastRow="0" w:firstColumn="1" w:lastColumn="0" w:noHBand="0" w:noVBand="1"/>
      </w:tblPr>
      <w:tblGrid>
        <w:gridCol w:w="4511"/>
        <w:gridCol w:w="4505"/>
      </w:tblGrid>
      <w:tr w:rsidR="00A62EBA" w:rsidTr="000E0CE0">
        <w:tc>
          <w:tcPr>
            <w:tcW w:w="4621" w:type="dxa"/>
          </w:tcPr>
          <w:p w:rsidR="00A62EBA" w:rsidRDefault="00A62EBA" w:rsidP="00A62EBA">
            <w:pPr>
              <w:rPr>
                <w:rFonts w:ascii="Arial" w:hAnsi="Arial" w:cs="Arial"/>
              </w:rPr>
            </w:pPr>
            <w:r>
              <w:rPr>
                <w:rFonts w:ascii="Arial" w:hAnsi="Arial" w:cs="Arial"/>
              </w:rPr>
              <w:t>Signed</w:t>
            </w:r>
          </w:p>
        </w:tc>
        <w:tc>
          <w:tcPr>
            <w:tcW w:w="4621" w:type="dxa"/>
          </w:tcPr>
          <w:p w:rsidR="00A62EBA" w:rsidRDefault="00A62EBA" w:rsidP="00A62EBA">
            <w:pPr>
              <w:rPr>
                <w:rFonts w:ascii="Arial" w:hAnsi="Arial" w:cs="Arial"/>
              </w:rPr>
            </w:pPr>
            <w:r>
              <w:rPr>
                <w:rFonts w:ascii="Arial" w:hAnsi="Arial" w:cs="Arial"/>
              </w:rPr>
              <w:t>Date</w:t>
            </w:r>
          </w:p>
        </w:tc>
      </w:tr>
    </w:tbl>
    <w:p w:rsidR="00A62EBA" w:rsidRDefault="00A62EBA" w:rsidP="00A62EBA">
      <w:pPr>
        <w:rPr>
          <w:rFonts w:ascii="Arial" w:hAnsi="Arial" w:cs="Arial"/>
        </w:rPr>
      </w:pPr>
    </w:p>
    <w:p w:rsidR="00BD0570" w:rsidRPr="00BD0570" w:rsidRDefault="00BD0570" w:rsidP="00A62EBA">
      <w:pPr>
        <w:rPr>
          <w:rFonts w:ascii="Arial" w:hAnsi="Arial" w:cs="Arial"/>
          <w:b/>
        </w:rPr>
      </w:pPr>
      <w:r w:rsidRPr="00BD0570">
        <w:rPr>
          <w:rFonts w:ascii="Arial" w:hAnsi="Arial" w:cs="Arial"/>
          <w:b/>
        </w:rPr>
        <w:t>Please return the completed application,</w:t>
      </w:r>
      <w:r w:rsidR="008B3DDA">
        <w:rPr>
          <w:rFonts w:ascii="Arial" w:hAnsi="Arial" w:cs="Arial"/>
          <w:b/>
        </w:rPr>
        <w:t xml:space="preserve"> in hard-</w:t>
      </w:r>
      <w:r w:rsidR="009248DB">
        <w:rPr>
          <w:rFonts w:ascii="Arial" w:hAnsi="Arial" w:cs="Arial"/>
          <w:b/>
        </w:rPr>
        <w:t>copy or as a scanned signed copy attached to an email,</w:t>
      </w:r>
      <w:r w:rsidRPr="00BD0570">
        <w:rPr>
          <w:rFonts w:ascii="Arial" w:hAnsi="Arial" w:cs="Arial"/>
          <w:b/>
        </w:rPr>
        <w:t xml:space="preserve"> along</w:t>
      </w:r>
      <w:r w:rsidR="00935766">
        <w:rPr>
          <w:rFonts w:ascii="Arial" w:hAnsi="Arial" w:cs="Arial"/>
          <w:b/>
        </w:rPr>
        <w:t xml:space="preserve"> with the current application fee</w:t>
      </w:r>
      <w:r w:rsidRPr="00BD0570">
        <w:rPr>
          <w:rFonts w:ascii="Arial" w:hAnsi="Arial" w:cs="Arial"/>
          <w:b/>
        </w:rPr>
        <w:t xml:space="preserve"> to:</w:t>
      </w:r>
    </w:p>
    <w:p w:rsidR="00BD0570" w:rsidRDefault="00935766" w:rsidP="008B3DDA">
      <w:pPr>
        <w:spacing w:after="0" w:line="240" w:lineRule="auto"/>
        <w:rPr>
          <w:rFonts w:ascii="Arial" w:hAnsi="Arial" w:cs="Arial"/>
          <w:b/>
        </w:rPr>
      </w:pPr>
      <w:r>
        <w:rPr>
          <w:rFonts w:ascii="Arial" w:hAnsi="Arial" w:cs="Arial"/>
          <w:b/>
        </w:rPr>
        <w:t xml:space="preserve">Authorisations Team </w:t>
      </w:r>
    </w:p>
    <w:p w:rsidR="001A55F2" w:rsidRPr="00BD0570" w:rsidRDefault="001A55F2" w:rsidP="008B3DDA">
      <w:pPr>
        <w:spacing w:after="0" w:line="240" w:lineRule="auto"/>
        <w:rPr>
          <w:rFonts w:ascii="Arial" w:hAnsi="Arial" w:cs="Arial"/>
          <w:b/>
        </w:rPr>
      </w:pPr>
      <w:r>
        <w:rPr>
          <w:rFonts w:ascii="Arial" w:hAnsi="Arial" w:cs="Arial"/>
          <w:b/>
        </w:rPr>
        <w:t xml:space="preserve">Regulatory </w:t>
      </w:r>
      <w:r w:rsidR="00D36EE5">
        <w:rPr>
          <w:rFonts w:ascii="Arial" w:hAnsi="Arial" w:cs="Arial"/>
          <w:b/>
        </w:rPr>
        <w:t>Operations</w:t>
      </w:r>
      <w:r>
        <w:rPr>
          <w:rFonts w:ascii="Arial" w:hAnsi="Arial" w:cs="Arial"/>
          <w:b/>
        </w:rPr>
        <w:t xml:space="preserve"> Department</w:t>
      </w:r>
    </w:p>
    <w:p w:rsidR="00BD0570" w:rsidRPr="00BD0570" w:rsidRDefault="00BD0570" w:rsidP="008B3DDA">
      <w:pPr>
        <w:spacing w:after="0" w:line="240" w:lineRule="auto"/>
        <w:rPr>
          <w:rFonts w:ascii="Arial" w:hAnsi="Arial" w:cs="Arial"/>
          <w:b/>
        </w:rPr>
      </w:pPr>
      <w:r w:rsidRPr="00BD0570">
        <w:rPr>
          <w:rFonts w:ascii="Arial" w:hAnsi="Arial" w:cs="Arial"/>
          <w:b/>
        </w:rPr>
        <w:t>Bar Standards Board</w:t>
      </w:r>
    </w:p>
    <w:p w:rsidR="00BD0570" w:rsidRPr="00BD0570" w:rsidRDefault="00BD0570" w:rsidP="008B3DDA">
      <w:pPr>
        <w:spacing w:after="0" w:line="240" w:lineRule="auto"/>
        <w:rPr>
          <w:rFonts w:ascii="Arial" w:hAnsi="Arial" w:cs="Arial"/>
          <w:b/>
        </w:rPr>
      </w:pPr>
      <w:r w:rsidRPr="00BD0570">
        <w:rPr>
          <w:rFonts w:ascii="Arial" w:hAnsi="Arial" w:cs="Arial"/>
          <w:b/>
        </w:rPr>
        <w:t>289-293 High Holborn</w:t>
      </w:r>
    </w:p>
    <w:p w:rsidR="00BD0570" w:rsidRPr="00BD0570" w:rsidRDefault="00BD0570" w:rsidP="008B3DDA">
      <w:pPr>
        <w:spacing w:after="0" w:line="240" w:lineRule="auto"/>
        <w:rPr>
          <w:rFonts w:ascii="Arial" w:hAnsi="Arial" w:cs="Arial"/>
          <w:b/>
        </w:rPr>
      </w:pPr>
      <w:r w:rsidRPr="00BD0570">
        <w:rPr>
          <w:rFonts w:ascii="Arial" w:hAnsi="Arial" w:cs="Arial"/>
          <w:b/>
        </w:rPr>
        <w:t>London</w:t>
      </w:r>
    </w:p>
    <w:p w:rsidR="00BD0570" w:rsidRPr="00BD0570" w:rsidRDefault="00BD0570" w:rsidP="008B3DDA">
      <w:pPr>
        <w:spacing w:after="0" w:line="240" w:lineRule="auto"/>
        <w:rPr>
          <w:rFonts w:ascii="Arial" w:hAnsi="Arial" w:cs="Arial"/>
          <w:b/>
        </w:rPr>
      </w:pPr>
      <w:r w:rsidRPr="00BD0570">
        <w:rPr>
          <w:rFonts w:ascii="Arial" w:hAnsi="Arial" w:cs="Arial"/>
          <w:b/>
        </w:rPr>
        <w:t>WC1V 7HZ</w:t>
      </w:r>
    </w:p>
    <w:p w:rsidR="00BD0570" w:rsidRDefault="006C485B" w:rsidP="008B3DDA">
      <w:pPr>
        <w:spacing w:after="0" w:line="240" w:lineRule="auto"/>
        <w:rPr>
          <w:rFonts w:ascii="Arial" w:hAnsi="Arial" w:cs="Arial"/>
          <w:b/>
        </w:rPr>
      </w:pPr>
      <w:r>
        <w:rPr>
          <w:rFonts w:ascii="Arial" w:hAnsi="Arial" w:cs="Arial"/>
          <w:b/>
        </w:rPr>
        <w:t>DX 24</w:t>
      </w:r>
      <w:r w:rsidR="00BD0570" w:rsidRPr="00BD0570">
        <w:rPr>
          <w:rFonts w:ascii="Arial" w:hAnsi="Arial" w:cs="Arial"/>
          <w:b/>
        </w:rPr>
        <w:t>0 LDE</w:t>
      </w:r>
    </w:p>
    <w:p w:rsidR="008B3DDA" w:rsidRDefault="008B3DDA" w:rsidP="008B3DDA">
      <w:pPr>
        <w:spacing w:after="0" w:line="240" w:lineRule="auto"/>
        <w:rPr>
          <w:rFonts w:ascii="Arial" w:hAnsi="Arial" w:cs="Arial"/>
          <w:b/>
        </w:rPr>
      </w:pPr>
    </w:p>
    <w:p w:rsidR="009248DB" w:rsidRDefault="00D36EE5" w:rsidP="00A62EBA">
      <w:pPr>
        <w:rPr>
          <w:rFonts w:ascii="Arial" w:hAnsi="Arial" w:cs="Arial"/>
          <w:b/>
        </w:rPr>
      </w:pPr>
      <w:r>
        <w:rPr>
          <w:rFonts w:ascii="Arial" w:hAnsi="Arial" w:cs="Arial"/>
          <w:b/>
        </w:rPr>
        <w:t>o</w:t>
      </w:r>
      <w:r w:rsidR="009248DB">
        <w:rPr>
          <w:rFonts w:ascii="Arial" w:hAnsi="Arial" w:cs="Arial"/>
          <w:b/>
        </w:rPr>
        <w:t>r</w:t>
      </w:r>
    </w:p>
    <w:p w:rsidR="009248DB" w:rsidRPr="00D36EE5" w:rsidRDefault="00AF3342" w:rsidP="00A62EBA">
      <w:pPr>
        <w:rPr>
          <w:rFonts w:ascii="Arial" w:hAnsi="Arial" w:cs="Arial"/>
        </w:rPr>
      </w:pPr>
      <w:hyperlink r:id="rId34" w:history="1">
        <w:r w:rsidR="00935766" w:rsidRPr="00D36EE5">
          <w:rPr>
            <w:rStyle w:val="Hyperlink"/>
            <w:rFonts w:ascii="Arial" w:hAnsi="Arial" w:cs="Arial"/>
          </w:rPr>
          <w:t>authorisations@barstandardsboard.org.uk</w:t>
        </w:r>
      </w:hyperlink>
    </w:p>
    <w:p w:rsidR="001A55F2" w:rsidRPr="00BD0570" w:rsidRDefault="001A55F2" w:rsidP="00A62EBA">
      <w:pPr>
        <w:rPr>
          <w:rFonts w:ascii="Arial" w:hAnsi="Arial" w:cs="Arial"/>
          <w:b/>
        </w:rPr>
      </w:pPr>
    </w:p>
    <w:sectPr w:rsidR="001A55F2" w:rsidRPr="00BD0570" w:rsidSect="00D36EE5">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D69" w:rsidRDefault="00872D69" w:rsidP="006C0EEB">
      <w:pPr>
        <w:spacing w:after="0" w:line="240" w:lineRule="auto"/>
      </w:pPr>
      <w:r>
        <w:separator/>
      </w:r>
    </w:p>
  </w:endnote>
  <w:endnote w:type="continuationSeparator" w:id="0">
    <w:p w:rsidR="00872D69" w:rsidRDefault="00872D69" w:rsidP="006C0EEB">
      <w:pPr>
        <w:spacing w:after="0" w:line="240" w:lineRule="auto"/>
      </w:pPr>
      <w:r>
        <w:continuationSeparator/>
      </w:r>
    </w:p>
  </w:endnote>
  <w:endnote w:id="1">
    <w:p w:rsidR="00D36EE5" w:rsidRPr="00D36EE5" w:rsidRDefault="00D36EE5" w:rsidP="00D36EE5">
      <w:pPr>
        <w:pStyle w:val="EndnoteText"/>
        <w:rPr>
          <w:rFonts w:ascii="Arial" w:hAnsi="Arial" w:cs="Arial"/>
        </w:rPr>
      </w:pPr>
      <w:r w:rsidRPr="00987CD3">
        <w:rPr>
          <w:rStyle w:val="EndnoteReference"/>
          <w:rFonts w:ascii="Arial" w:hAnsi="Arial" w:cs="Arial"/>
          <w:sz w:val="17"/>
          <w:szCs w:val="17"/>
        </w:rPr>
        <w:endnoteRef/>
      </w:r>
      <w:r w:rsidRPr="00987CD3">
        <w:rPr>
          <w:rFonts w:ascii="Arial" w:hAnsi="Arial" w:cs="Arial"/>
          <w:sz w:val="17"/>
          <w:szCs w:val="17"/>
        </w:rPr>
        <w:t xml:space="preserve"> </w:t>
      </w:r>
      <w:r w:rsidRPr="00D36EE5">
        <w:rPr>
          <w:rFonts w:ascii="Arial" w:hAnsi="Arial" w:cs="Arial"/>
        </w:rPr>
        <w:t xml:space="preserve">See </w:t>
      </w:r>
      <w:hyperlink r:id="rId1" w:history="1">
        <w:r w:rsidRPr="00D36EE5">
          <w:rPr>
            <w:rStyle w:val="Hyperlink"/>
            <w:rFonts w:ascii="Arial" w:hAnsi="Arial" w:cs="Arial"/>
          </w:rPr>
          <w:t>https://www.barstandardsboard.org.uk/privacy-statement.html</w:t>
        </w:r>
      </w:hyperlink>
    </w:p>
    <w:p w:rsidR="00D36EE5" w:rsidRPr="00987CD3" w:rsidRDefault="00D36EE5" w:rsidP="00D36EE5">
      <w:pPr>
        <w:pStyle w:val="EndnoteText"/>
        <w:rPr>
          <w:rFonts w:ascii="Arial" w:hAnsi="Arial" w:cs="Arial"/>
          <w:sz w:val="17"/>
          <w:szCs w:val="17"/>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23757"/>
      <w:docPartObj>
        <w:docPartGallery w:val="Page Numbers (Bottom of Page)"/>
        <w:docPartUnique/>
      </w:docPartObj>
    </w:sdtPr>
    <w:sdtEndPr>
      <w:rPr>
        <w:noProof/>
      </w:rPr>
    </w:sdtEndPr>
    <w:sdtContent>
      <w:p w:rsidR="00872D69" w:rsidRDefault="00B32922">
        <w:pPr>
          <w:pStyle w:val="Footer"/>
          <w:jc w:val="center"/>
        </w:pPr>
        <w:r>
          <w:fldChar w:fldCharType="begin"/>
        </w:r>
        <w:r w:rsidR="00872D69">
          <w:instrText xml:space="preserve"> PAGE   \* MERGEFORMAT </w:instrText>
        </w:r>
        <w:r>
          <w:fldChar w:fldCharType="separate"/>
        </w:r>
        <w:r w:rsidR="006F3EFB">
          <w:rPr>
            <w:noProof/>
          </w:rPr>
          <w:t>2</w:t>
        </w:r>
        <w:r>
          <w:rPr>
            <w:noProof/>
          </w:rPr>
          <w:fldChar w:fldCharType="end"/>
        </w:r>
      </w:p>
    </w:sdtContent>
  </w:sdt>
  <w:p w:rsidR="00872D69" w:rsidRDefault="00872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D69" w:rsidRDefault="00872D69" w:rsidP="006C0EEB">
      <w:pPr>
        <w:spacing w:after="0" w:line="240" w:lineRule="auto"/>
      </w:pPr>
      <w:r>
        <w:separator/>
      </w:r>
    </w:p>
  </w:footnote>
  <w:footnote w:type="continuationSeparator" w:id="0">
    <w:p w:rsidR="00872D69" w:rsidRDefault="00872D69" w:rsidP="006C0EEB">
      <w:pPr>
        <w:spacing w:after="0" w:line="240" w:lineRule="auto"/>
      </w:pPr>
      <w:r>
        <w:continuationSeparator/>
      </w:r>
    </w:p>
  </w:footnote>
  <w:footnote w:id="1">
    <w:p w:rsidR="006A4B8B" w:rsidRPr="000D1F96" w:rsidRDefault="006A4B8B">
      <w:pPr>
        <w:pStyle w:val="FootnoteText"/>
        <w:rPr>
          <w:rFonts w:ascii="Arial" w:hAnsi="Arial" w:cs="Arial"/>
        </w:rPr>
      </w:pPr>
      <w:r w:rsidRPr="000D1F96">
        <w:rPr>
          <w:rStyle w:val="FootnoteReference"/>
          <w:rFonts w:ascii="Arial" w:hAnsi="Arial" w:cs="Arial"/>
        </w:rPr>
        <w:footnoteRef/>
      </w:r>
      <w:r w:rsidRPr="000D1F96">
        <w:rPr>
          <w:rFonts w:ascii="Arial" w:hAnsi="Arial" w:cs="Arial"/>
        </w:rPr>
        <w:t xml:space="preserve"> Annexe I of the 8</w:t>
      </w:r>
      <w:r w:rsidRPr="000D1F96">
        <w:rPr>
          <w:rFonts w:ascii="Arial" w:hAnsi="Arial" w:cs="Arial"/>
          <w:vertAlign w:val="superscript"/>
        </w:rPr>
        <w:t>th</w:t>
      </w:r>
      <w:r w:rsidRPr="000D1F96">
        <w:rPr>
          <w:rFonts w:ascii="Arial" w:hAnsi="Arial" w:cs="Arial"/>
        </w:rPr>
        <w:t xml:space="preserve"> Edition of the Code of Conduct</w:t>
      </w:r>
    </w:p>
  </w:footnote>
  <w:footnote w:id="2">
    <w:p w:rsidR="00A00BDA" w:rsidRPr="000D1F96" w:rsidRDefault="00A00BDA">
      <w:pPr>
        <w:pStyle w:val="FootnoteText"/>
        <w:rPr>
          <w:rFonts w:ascii="Arial" w:hAnsi="Arial" w:cs="Arial"/>
        </w:rPr>
      </w:pPr>
      <w:r w:rsidRPr="000D1F96">
        <w:rPr>
          <w:rStyle w:val="FootnoteReference"/>
          <w:rFonts w:ascii="Arial" w:hAnsi="Arial" w:cs="Arial"/>
        </w:rPr>
        <w:footnoteRef/>
      </w:r>
      <w:r w:rsidRPr="000D1F96">
        <w:rPr>
          <w:rFonts w:ascii="Arial" w:hAnsi="Arial" w:cs="Arial"/>
        </w:rPr>
        <w:t xml:space="preserve"> </w:t>
      </w:r>
      <w:r w:rsidR="00B70F93" w:rsidRPr="000D1F96">
        <w:rPr>
          <w:rFonts w:ascii="Arial" w:hAnsi="Arial" w:cs="Arial"/>
        </w:rPr>
        <w:t xml:space="preserve">Please see </w:t>
      </w:r>
      <w:r w:rsidR="000D1F96" w:rsidRPr="000D1F96">
        <w:rPr>
          <w:rFonts w:ascii="Arial" w:hAnsi="Arial" w:cs="Arial"/>
        </w:rPr>
        <w:t>Rule S22.3 of the Bar Standards Board Handbook</w:t>
      </w:r>
      <w:r w:rsidR="00B70F93" w:rsidRPr="000D1F96">
        <w:rPr>
          <w:rFonts w:ascii="Arial" w:hAnsi="Arial" w:cs="Arial"/>
        </w:rPr>
        <w:t xml:space="preserve"> for the relevant definition of a </w:t>
      </w:r>
      <w:r w:rsidRPr="000D1F96">
        <w:rPr>
          <w:rFonts w:ascii="Arial" w:hAnsi="Arial" w:cs="Arial"/>
        </w:rPr>
        <w:t>“qualified person”</w:t>
      </w:r>
      <w:r w:rsidR="00B70F93" w:rsidRPr="000D1F96">
        <w:rPr>
          <w:rFonts w:ascii="Arial" w:hAnsi="Arial" w:cs="Arial"/>
        </w:rPr>
        <w:t xml:space="preserve"> in the contex</w:t>
      </w:r>
      <w:r w:rsidR="00FA2854" w:rsidRPr="000D1F96">
        <w:rPr>
          <w:rFonts w:ascii="Arial" w:hAnsi="Arial" w:cs="Arial"/>
        </w:rPr>
        <w:t>t of the conduct of litigation</w:t>
      </w:r>
      <w:r w:rsidR="000D1F96" w:rsidRPr="000D1F96">
        <w:rPr>
          <w:rFonts w:ascii="Arial" w:hAnsi="Arial" w:cs="Arial"/>
        </w:rPr>
        <w:t xml:space="preserve"> - </w:t>
      </w:r>
      <w:hyperlink r:id="rId1" w:history="1">
        <w:r w:rsidR="000D1F96" w:rsidRPr="000D1F96">
          <w:rPr>
            <w:rStyle w:val="Hyperlink"/>
            <w:rFonts w:ascii="Arial" w:hAnsi="Arial" w:cs="Arial"/>
          </w:rPr>
          <w:t>https://www.barstandardsboard.org.uk/for-barristers/bsb-handbook-and-code-guidance/the-bsb-handbook.html</w:t>
        </w:r>
      </w:hyperlink>
      <w:r w:rsidR="000D1F96" w:rsidRPr="000D1F96">
        <w:rPr>
          <w:rFonts w:ascii="Arial" w:hAnsi="Arial" w:cs="Arial"/>
        </w:rPr>
        <w:t xml:space="preserve"> </w:t>
      </w:r>
    </w:p>
  </w:footnote>
  <w:footnote w:id="3">
    <w:p w:rsidR="00A00BDA" w:rsidRDefault="00A00BDA">
      <w:pPr>
        <w:pStyle w:val="FootnoteText"/>
      </w:pPr>
      <w:r w:rsidRPr="000D1F96">
        <w:rPr>
          <w:rStyle w:val="FootnoteReference"/>
          <w:rFonts w:ascii="Arial" w:hAnsi="Arial" w:cs="Arial"/>
        </w:rPr>
        <w:footnoteRef/>
      </w:r>
      <w:r w:rsidRPr="000D1F96">
        <w:rPr>
          <w:rFonts w:ascii="Arial" w:hAnsi="Arial" w:cs="Arial"/>
        </w:rPr>
        <w:t xml:space="preserve"> A barrister’s “years’ standing” is the </w:t>
      </w:r>
      <w:proofErr w:type="gramStart"/>
      <w:r w:rsidRPr="000D1F96">
        <w:rPr>
          <w:rFonts w:ascii="Arial" w:hAnsi="Arial" w:cs="Arial"/>
        </w:rPr>
        <w:t>period of time</w:t>
      </w:r>
      <w:proofErr w:type="gramEnd"/>
      <w:r w:rsidRPr="000D1F96">
        <w:rPr>
          <w:rFonts w:ascii="Arial" w:hAnsi="Arial" w:cs="Arial"/>
        </w:rPr>
        <w:t xml:space="preserve"> for which he/she has practised as either a solicitor or a barrister and has been entitled to exercise a right of audience before every court and in </w:t>
      </w:r>
      <w:r w:rsidRPr="000D1F96">
        <w:rPr>
          <w:rFonts w:ascii="Arial" w:hAnsi="Arial" w:cs="Arial"/>
          <w:u w:val="single"/>
        </w:rPr>
        <w:t>all</w:t>
      </w:r>
      <w:r w:rsidRPr="000D1F96">
        <w:rPr>
          <w:rFonts w:ascii="Arial" w:hAnsi="Arial" w:cs="Arial"/>
        </w:rPr>
        <w:t xml:space="preserve"> proceedings</w:t>
      </w:r>
      <w:r w:rsidR="00FA2854" w:rsidRPr="000D1F96">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04A6"/>
    <w:multiLevelType w:val="hybridMultilevel"/>
    <w:tmpl w:val="F2DCA4A8"/>
    <w:lvl w:ilvl="0" w:tplc="9BDE0B1A">
      <w:numFmt w:val="bullet"/>
      <w:lvlText w:val="-"/>
      <w:lvlJc w:val="left"/>
      <w:pPr>
        <w:tabs>
          <w:tab w:val="num" w:pos="90"/>
        </w:tabs>
        <w:ind w:left="90" w:hanging="360"/>
      </w:pPr>
      <w:rPr>
        <w:rFonts w:ascii="Calibri" w:eastAsiaTheme="minorHAnsi" w:hAnsi="Calibri" w:cs="Calibri" w:hint="default"/>
      </w:rPr>
    </w:lvl>
    <w:lvl w:ilvl="1" w:tplc="FFFFFFFF">
      <w:start w:val="1"/>
      <w:numFmt w:val="lowerLetter"/>
      <w:lvlText w:val="%2."/>
      <w:lvlJc w:val="left"/>
      <w:pPr>
        <w:tabs>
          <w:tab w:val="num" w:pos="810"/>
        </w:tabs>
        <w:ind w:left="810" w:hanging="360"/>
      </w:pPr>
    </w:lvl>
    <w:lvl w:ilvl="2" w:tplc="FFFFFFFF" w:tentative="1">
      <w:start w:val="1"/>
      <w:numFmt w:val="lowerRoman"/>
      <w:lvlText w:val="%3."/>
      <w:lvlJc w:val="right"/>
      <w:pPr>
        <w:tabs>
          <w:tab w:val="num" w:pos="1530"/>
        </w:tabs>
        <w:ind w:left="1530" w:hanging="180"/>
      </w:pPr>
    </w:lvl>
    <w:lvl w:ilvl="3" w:tplc="FFFFFFFF" w:tentative="1">
      <w:start w:val="1"/>
      <w:numFmt w:val="decimal"/>
      <w:lvlText w:val="%4."/>
      <w:lvlJc w:val="left"/>
      <w:pPr>
        <w:tabs>
          <w:tab w:val="num" w:pos="2250"/>
        </w:tabs>
        <w:ind w:left="2250" w:hanging="360"/>
      </w:pPr>
    </w:lvl>
    <w:lvl w:ilvl="4" w:tplc="FFFFFFFF" w:tentative="1">
      <w:start w:val="1"/>
      <w:numFmt w:val="lowerLetter"/>
      <w:lvlText w:val="%5."/>
      <w:lvlJc w:val="left"/>
      <w:pPr>
        <w:tabs>
          <w:tab w:val="num" w:pos="2970"/>
        </w:tabs>
        <w:ind w:left="2970" w:hanging="360"/>
      </w:pPr>
    </w:lvl>
    <w:lvl w:ilvl="5" w:tplc="FFFFFFFF" w:tentative="1">
      <w:start w:val="1"/>
      <w:numFmt w:val="lowerRoman"/>
      <w:lvlText w:val="%6."/>
      <w:lvlJc w:val="right"/>
      <w:pPr>
        <w:tabs>
          <w:tab w:val="num" w:pos="3690"/>
        </w:tabs>
        <w:ind w:left="3690" w:hanging="180"/>
      </w:pPr>
    </w:lvl>
    <w:lvl w:ilvl="6" w:tplc="FFFFFFFF" w:tentative="1">
      <w:start w:val="1"/>
      <w:numFmt w:val="decimal"/>
      <w:lvlText w:val="%7."/>
      <w:lvlJc w:val="left"/>
      <w:pPr>
        <w:tabs>
          <w:tab w:val="num" w:pos="4410"/>
        </w:tabs>
        <w:ind w:left="4410" w:hanging="360"/>
      </w:pPr>
    </w:lvl>
    <w:lvl w:ilvl="7" w:tplc="FFFFFFFF" w:tentative="1">
      <w:start w:val="1"/>
      <w:numFmt w:val="lowerLetter"/>
      <w:lvlText w:val="%8."/>
      <w:lvlJc w:val="left"/>
      <w:pPr>
        <w:tabs>
          <w:tab w:val="num" w:pos="5130"/>
        </w:tabs>
        <w:ind w:left="5130" w:hanging="360"/>
      </w:pPr>
    </w:lvl>
    <w:lvl w:ilvl="8" w:tplc="FFFFFFFF" w:tentative="1">
      <w:start w:val="1"/>
      <w:numFmt w:val="lowerRoman"/>
      <w:lvlText w:val="%9."/>
      <w:lvlJc w:val="right"/>
      <w:pPr>
        <w:tabs>
          <w:tab w:val="num" w:pos="5850"/>
        </w:tabs>
        <w:ind w:left="5850" w:hanging="180"/>
      </w:pPr>
    </w:lvl>
  </w:abstractNum>
  <w:abstractNum w:abstractNumId="1" w15:restartNumberingAfterBreak="0">
    <w:nsid w:val="0AEF12BB"/>
    <w:multiLevelType w:val="hybridMultilevel"/>
    <w:tmpl w:val="9AD2D23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E501C"/>
    <w:multiLevelType w:val="hybridMultilevel"/>
    <w:tmpl w:val="ED28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85657"/>
    <w:multiLevelType w:val="hybridMultilevel"/>
    <w:tmpl w:val="0232791C"/>
    <w:lvl w:ilvl="0" w:tplc="9BDE0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B0BC3"/>
    <w:multiLevelType w:val="hybridMultilevel"/>
    <w:tmpl w:val="E026978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36D8408C"/>
    <w:multiLevelType w:val="hybridMultilevel"/>
    <w:tmpl w:val="074431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A6DA6"/>
    <w:multiLevelType w:val="hybridMultilevel"/>
    <w:tmpl w:val="A688191E"/>
    <w:lvl w:ilvl="0" w:tplc="FFFFFFFF">
      <w:start w:val="1"/>
      <w:numFmt w:val="decimal"/>
      <w:lvlText w:val="%1."/>
      <w:lvlJc w:val="left"/>
      <w:pPr>
        <w:tabs>
          <w:tab w:val="num" w:pos="-62"/>
        </w:tabs>
        <w:ind w:left="-62" w:hanging="360"/>
      </w:pPr>
      <w:rPr>
        <w:rFonts w:hint="default"/>
      </w:rPr>
    </w:lvl>
    <w:lvl w:ilvl="1" w:tplc="FFFFFFFF" w:tentative="1">
      <w:start w:val="1"/>
      <w:numFmt w:val="lowerLetter"/>
      <w:lvlText w:val="%2."/>
      <w:lvlJc w:val="left"/>
      <w:pPr>
        <w:tabs>
          <w:tab w:val="num" w:pos="658"/>
        </w:tabs>
        <w:ind w:left="658" w:hanging="360"/>
      </w:pPr>
    </w:lvl>
    <w:lvl w:ilvl="2" w:tplc="FFFFFFFF" w:tentative="1">
      <w:start w:val="1"/>
      <w:numFmt w:val="lowerRoman"/>
      <w:lvlText w:val="%3."/>
      <w:lvlJc w:val="right"/>
      <w:pPr>
        <w:tabs>
          <w:tab w:val="num" w:pos="1378"/>
        </w:tabs>
        <w:ind w:left="1378" w:hanging="180"/>
      </w:pPr>
    </w:lvl>
    <w:lvl w:ilvl="3" w:tplc="FFFFFFFF" w:tentative="1">
      <w:start w:val="1"/>
      <w:numFmt w:val="decimal"/>
      <w:lvlText w:val="%4."/>
      <w:lvlJc w:val="left"/>
      <w:pPr>
        <w:tabs>
          <w:tab w:val="num" w:pos="2098"/>
        </w:tabs>
        <w:ind w:left="2098" w:hanging="360"/>
      </w:pPr>
    </w:lvl>
    <w:lvl w:ilvl="4" w:tplc="FFFFFFFF" w:tentative="1">
      <w:start w:val="1"/>
      <w:numFmt w:val="lowerLetter"/>
      <w:lvlText w:val="%5."/>
      <w:lvlJc w:val="left"/>
      <w:pPr>
        <w:tabs>
          <w:tab w:val="num" w:pos="2818"/>
        </w:tabs>
        <w:ind w:left="2818" w:hanging="360"/>
      </w:pPr>
    </w:lvl>
    <w:lvl w:ilvl="5" w:tplc="FFFFFFFF" w:tentative="1">
      <w:start w:val="1"/>
      <w:numFmt w:val="lowerRoman"/>
      <w:lvlText w:val="%6."/>
      <w:lvlJc w:val="right"/>
      <w:pPr>
        <w:tabs>
          <w:tab w:val="num" w:pos="3538"/>
        </w:tabs>
        <w:ind w:left="3538" w:hanging="180"/>
      </w:pPr>
    </w:lvl>
    <w:lvl w:ilvl="6" w:tplc="FFFFFFFF" w:tentative="1">
      <w:start w:val="1"/>
      <w:numFmt w:val="decimal"/>
      <w:lvlText w:val="%7."/>
      <w:lvlJc w:val="left"/>
      <w:pPr>
        <w:tabs>
          <w:tab w:val="num" w:pos="4258"/>
        </w:tabs>
        <w:ind w:left="4258" w:hanging="360"/>
      </w:pPr>
    </w:lvl>
    <w:lvl w:ilvl="7" w:tplc="FFFFFFFF" w:tentative="1">
      <w:start w:val="1"/>
      <w:numFmt w:val="lowerLetter"/>
      <w:lvlText w:val="%8."/>
      <w:lvlJc w:val="left"/>
      <w:pPr>
        <w:tabs>
          <w:tab w:val="num" w:pos="4978"/>
        </w:tabs>
        <w:ind w:left="4978" w:hanging="360"/>
      </w:pPr>
    </w:lvl>
    <w:lvl w:ilvl="8" w:tplc="FFFFFFFF" w:tentative="1">
      <w:start w:val="1"/>
      <w:numFmt w:val="lowerRoman"/>
      <w:lvlText w:val="%9."/>
      <w:lvlJc w:val="right"/>
      <w:pPr>
        <w:tabs>
          <w:tab w:val="num" w:pos="5698"/>
        </w:tabs>
        <w:ind w:left="5698" w:hanging="180"/>
      </w:pPr>
    </w:lvl>
  </w:abstractNum>
  <w:abstractNum w:abstractNumId="7" w15:restartNumberingAfterBreak="0">
    <w:nsid w:val="3BC95130"/>
    <w:multiLevelType w:val="hybridMultilevel"/>
    <w:tmpl w:val="F79823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21D7A"/>
    <w:multiLevelType w:val="hybridMultilevel"/>
    <w:tmpl w:val="5E927A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D67EE"/>
    <w:multiLevelType w:val="hybridMultilevel"/>
    <w:tmpl w:val="62B2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242650"/>
    <w:multiLevelType w:val="hybridMultilevel"/>
    <w:tmpl w:val="721898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037FE"/>
    <w:multiLevelType w:val="hybridMultilevel"/>
    <w:tmpl w:val="62B2B8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D46ED"/>
    <w:multiLevelType w:val="hybridMultilevel"/>
    <w:tmpl w:val="826870C2"/>
    <w:lvl w:ilvl="0" w:tplc="0809000D">
      <w:start w:val="1"/>
      <w:numFmt w:val="bullet"/>
      <w:lvlText w:val=""/>
      <w:lvlJc w:val="left"/>
      <w:pPr>
        <w:ind w:left="4320" w:hanging="360"/>
      </w:pPr>
      <w:rPr>
        <w:rFonts w:ascii="Wingdings" w:hAnsi="Wingdings" w:hint="default"/>
      </w:rPr>
    </w:lvl>
    <w:lvl w:ilvl="1" w:tplc="08090003">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61D72F55"/>
    <w:multiLevelType w:val="hybridMultilevel"/>
    <w:tmpl w:val="03C4E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4F46FB"/>
    <w:multiLevelType w:val="hybridMultilevel"/>
    <w:tmpl w:val="2F6A7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93787"/>
    <w:multiLevelType w:val="hybridMultilevel"/>
    <w:tmpl w:val="4AD434F2"/>
    <w:lvl w:ilvl="0" w:tplc="AA900B6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3"/>
  </w:num>
  <w:num w:numId="5">
    <w:abstractNumId w:val="10"/>
  </w:num>
  <w:num w:numId="6">
    <w:abstractNumId w:val="7"/>
  </w:num>
  <w:num w:numId="7">
    <w:abstractNumId w:val="8"/>
  </w:num>
  <w:num w:numId="8">
    <w:abstractNumId w:val="11"/>
  </w:num>
  <w:num w:numId="9">
    <w:abstractNumId w:val="5"/>
  </w:num>
  <w:num w:numId="10">
    <w:abstractNumId w:val="15"/>
  </w:num>
  <w:num w:numId="11">
    <w:abstractNumId w:val="14"/>
  </w:num>
  <w:num w:numId="12">
    <w:abstractNumId w:val="9"/>
  </w:num>
  <w:num w:numId="13">
    <w:abstractNumId w:val="2"/>
  </w:num>
  <w:num w:numId="14">
    <w:abstractNumId w:val="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67"/>
    <w:rsid w:val="000400C1"/>
    <w:rsid w:val="000D1F96"/>
    <w:rsid w:val="000D696B"/>
    <w:rsid w:val="000F6E1E"/>
    <w:rsid w:val="00162EA8"/>
    <w:rsid w:val="00164896"/>
    <w:rsid w:val="00173083"/>
    <w:rsid w:val="001A55F2"/>
    <w:rsid w:val="001E3986"/>
    <w:rsid w:val="0026686A"/>
    <w:rsid w:val="002A7118"/>
    <w:rsid w:val="002B1477"/>
    <w:rsid w:val="002C0059"/>
    <w:rsid w:val="002D0240"/>
    <w:rsid w:val="002E6CD8"/>
    <w:rsid w:val="0030576C"/>
    <w:rsid w:val="00310C19"/>
    <w:rsid w:val="00334057"/>
    <w:rsid w:val="003A55EE"/>
    <w:rsid w:val="003C2611"/>
    <w:rsid w:val="003D582C"/>
    <w:rsid w:val="003F288A"/>
    <w:rsid w:val="00403E78"/>
    <w:rsid w:val="00434070"/>
    <w:rsid w:val="00496664"/>
    <w:rsid w:val="004D7468"/>
    <w:rsid w:val="004E7379"/>
    <w:rsid w:val="004F1E38"/>
    <w:rsid w:val="00504555"/>
    <w:rsid w:val="005C014A"/>
    <w:rsid w:val="005C034F"/>
    <w:rsid w:val="00675410"/>
    <w:rsid w:val="006803E2"/>
    <w:rsid w:val="006A4B8B"/>
    <w:rsid w:val="006C0EEB"/>
    <w:rsid w:val="006C485B"/>
    <w:rsid w:val="006C56B4"/>
    <w:rsid w:val="006F3EFB"/>
    <w:rsid w:val="006F5E48"/>
    <w:rsid w:val="007318F7"/>
    <w:rsid w:val="00736B58"/>
    <w:rsid w:val="00757383"/>
    <w:rsid w:val="007C75BF"/>
    <w:rsid w:val="007D44DF"/>
    <w:rsid w:val="0080759B"/>
    <w:rsid w:val="00832D2F"/>
    <w:rsid w:val="008657DD"/>
    <w:rsid w:val="00872D69"/>
    <w:rsid w:val="00895294"/>
    <w:rsid w:val="008B3DDA"/>
    <w:rsid w:val="008C6743"/>
    <w:rsid w:val="008D6A99"/>
    <w:rsid w:val="009248DB"/>
    <w:rsid w:val="00933D77"/>
    <w:rsid w:val="00935766"/>
    <w:rsid w:val="00944925"/>
    <w:rsid w:val="00965CD0"/>
    <w:rsid w:val="0097725E"/>
    <w:rsid w:val="00987039"/>
    <w:rsid w:val="00994675"/>
    <w:rsid w:val="009D28B2"/>
    <w:rsid w:val="009D351E"/>
    <w:rsid w:val="00A00BDA"/>
    <w:rsid w:val="00A05D51"/>
    <w:rsid w:val="00A12098"/>
    <w:rsid w:val="00A3201D"/>
    <w:rsid w:val="00A4309D"/>
    <w:rsid w:val="00A451CD"/>
    <w:rsid w:val="00A62EBA"/>
    <w:rsid w:val="00AA6D9F"/>
    <w:rsid w:val="00AD32D1"/>
    <w:rsid w:val="00AF13DA"/>
    <w:rsid w:val="00AF3342"/>
    <w:rsid w:val="00B32922"/>
    <w:rsid w:val="00B50423"/>
    <w:rsid w:val="00B70F93"/>
    <w:rsid w:val="00B83951"/>
    <w:rsid w:val="00B85CCB"/>
    <w:rsid w:val="00B93C22"/>
    <w:rsid w:val="00BA5B7D"/>
    <w:rsid w:val="00BB3697"/>
    <w:rsid w:val="00BB68AF"/>
    <w:rsid w:val="00BD0570"/>
    <w:rsid w:val="00C22F45"/>
    <w:rsid w:val="00C55747"/>
    <w:rsid w:val="00C7595D"/>
    <w:rsid w:val="00CF3183"/>
    <w:rsid w:val="00CF46CD"/>
    <w:rsid w:val="00D07589"/>
    <w:rsid w:val="00D1263C"/>
    <w:rsid w:val="00D32AD7"/>
    <w:rsid w:val="00D36EE5"/>
    <w:rsid w:val="00DA5EB8"/>
    <w:rsid w:val="00DE1CD6"/>
    <w:rsid w:val="00DF4155"/>
    <w:rsid w:val="00E10956"/>
    <w:rsid w:val="00E46926"/>
    <w:rsid w:val="00E747BB"/>
    <w:rsid w:val="00E8540F"/>
    <w:rsid w:val="00ED36A4"/>
    <w:rsid w:val="00EE3400"/>
    <w:rsid w:val="00F23706"/>
    <w:rsid w:val="00F34267"/>
    <w:rsid w:val="00F73091"/>
    <w:rsid w:val="00F80C68"/>
    <w:rsid w:val="00F832AB"/>
    <w:rsid w:val="00FA2854"/>
    <w:rsid w:val="00FB4B3E"/>
    <w:rsid w:val="00FE1E52"/>
    <w:rsid w:val="00FF3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8583E85"/>
  <w15:docId w15:val="{C0A82EEA-8D4B-4D2E-887B-E3FBDC63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42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267"/>
    <w:pPr>
      <w:ind w:left="720"/>
      <w:contextualSpacing/>
    </w:pPr>
  </w:style>
  <w:style w:type="table" w:styleId="TableGrid">
    <w:name w:val="Table Grid"/>
    <w:basedOn w:val="TableNormal"/>
    <w:uiPriority w:val="39"/>
    <w:rsid w:val="006C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0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EB"/>
  </w:style>
  <w:style w:type="paragraph" w:styleId="Footer">
    <w:name w:val="footer"/>
    <w:basedOn w:val="Normal"/>
    <w:link w:val="FooterChar"/>
    <w:uiPriority w:val="99"/>
    <w:unhideWhenUsed/>
    <w:rsid w:val="006C0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EB"/>
  </w:style>
  <w:style w:type="paragraph" w:styleId="BalloonText">
    <w:name w:val="Balloon Text"/>
    <w:basedOn w:val="Normal"/>
    <w:link w:val="BalloonTextChar"/>
    <w:uiPriority w:val="99"/>
    <w:semiHidden/>
    <w:unhideWhenUsed/>
    <w:rsid w:val="00CF4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6CD"/>
    <w:rPr>
      <w:rFonts w:ascii="Tahoma" w:hAnsi="Tahoma" w:cs="Tahoma"/>
      <w:sz w:val="16"/>
      <w:szCs w:val="16"/>
    </w:rPr>
  </w:style>
  <w:style w:type="paragraph" w:styleId="FootnoteText">
    <w:name w:val="footnote text"/>
    <w:basedOn w:val="Normal"/>
    <w:link w:val="FootnoteTextChar"/>
    <w:uiPriority w:val="99"/>
    <w:semiHidden/>
    <w:unhideWhenUsed/>
    <w:rsid w:val="006A4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B8B"/>
    <w:rPr>
      <w:sz w:val="20"/>
      <w:szCs w:val="20"/>
    </w:rPr>
  </w:style>
  <w:style w:type="character" w:styleId="FootnoteReference">
    <w:name w:val="footnote reference"/>
    <w:basedOn w:val="DefaultParagraphFont"/>
    <w:uiPriority w:val="99"/>
    <w:semiHidden/>
    <w:unhideWhenUsed/>
    <w:rsid w:val="006A4B8B"/>
    <w:rPr>
      <w:vertAlign w:val="superscript"/>
    </w:rPr>
  </w:style>
  <w:style w:type="character" w:styleId="Hyperlink">
    <w:name w:val="Hyperlink"/>
    <w:basedOn w:val="DefaultParagraphFont"/>
    <w:uiPriority w:val="99"/>
    <w:unhideWhenUsed/>
    <w:rsid w:val="001A55F2"/>
    <w:rPr>
      <w:color w:val="0563C1" w:themeColor="hyperlink"/>
      <w:u w:val="single"/>
    </w:rPr>
  </w:style>
  <w:style w:type="character" w:styleId="UnresolvedMention">
    <w:name w:val="Unresolved Mention"/>
    <w:basedOn w:val="DefaultParagraphFont"/>
    <w:uiPriority w:val="99"/>
    <w:semiHidden/>
    <w:unhideWhenUsed/>
    <w:rsid w:val="000D1F96"/>
    <w:rPr>
      <w:color w:val="605E5C"/>
      <w:shd w:val="clear" w:color="auto" w:fill="E1DFDD"/>
    </w:rPr>
  </w:style>
  <w:style w:type="character" w:styleId="EndnoteReference">
    <w:name w:val="endnote reference"/>
    <w:semiHidden/>
    <w:rsid w:val="00D36EE5"/>
    <w:rPr>
      <w:vertAlign w:val="superscript"/>
    </w:rPr>
  </w:style>
  <w:style w:type="paragraph" w:styleId="EndnoteText">
    <w:name w:val="endnote text"/>
    <w:basedOn w:val="Normal"/>
    <w:link w:val="EndnoteTextChar"/>
    <w:semiHidden/>
    <w:rsid w:val="00D36EE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36EE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00785">
      <w:bodyDiv w:val="1"/>
      <w:marLeft w:val="0"/>
      <w:marRight w:val="0"/>
      <w:marTop w:val="0"/>
      <w:marBottom w:val="0"/>
      <w:divBdr>
        <w:top w:val="none" w:sz="0" w:space="0" w:color="auto"/>
        <w:left w:val="none" w:sz="0" w:space="0" w:color="auto"/>
        <w:bottom w:val="none" w:sz="0" w:space="0" w:color="auto"/>
        <w:right w:val="none" w:sz="0" w:space="0" w:color="auto"/>
      </w:divBdr>
    </w:div>
    <w:div w:id="1818374026">
      <w:bodyDiv w:val="1"/>
      <w:marLeft w:val="0"/>
      <w:marRight w:val="0"/>
      <w:marTop w:val="0"/>
      <w:marBottom w:val="0"/>
      <w:divBdr>
        <w:top w:val="none" w:sz="0" w:space="0" w:color="auto"/>
        <w:left w:val="none" w:sz="0" w:space="0" w:color="auto"/>
        <w:bottom w:val="none" w:sz="0" w:space="0" w:color="auto"/>
        <w:right w:val="none" w:sz="0" w:space="0" w:color="auto"/>
      </w:divBdr>
    </w:div>
    <w:div w:id="20260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3.xml"/><Relationship Id="rId3" Type="http://schemas.openxmlformats.org/officeDocument/2006/relationships/numbering" Target="numbering.xml"/><Relationship Id="rId21" Type="http://schemas.openxmlformats.org/officeDocument/2006/relationships/control" Target="activeX/activeX8.xml"/><Relationship Id="rId34" Type="http://schemas.openxmlformats.org/officeDocument/2006/relationships/hyperlink" Target="mailto:authorisations@barstandardsboard.org.uk"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19.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ntTable" Target="fontTable.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s://www.barstandardsboard.org.uk/privacy-statemen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rstandardsboard.org.uk/for-barristers/bsb-handbook-and-code-guidance/the-bsb-handbook.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A592482</value>
    </field>
    <field name="Objective-Title">
      <value order="0">Litigation Application Form - Hard Copy version AUGUST 2017</value>
    </field>
    <field name="Objective-Description">
      <value order="0"/>
    </field>
    <field name="Objective-CreationStamp">
      <value order="0">2017-08-22T11:23:21Z</value>
    </field>
    <field name="Objective-IsApproved">
      <value order="0">false</value>
    </field>
    <field name="Objective-IsPublished">
      <value order="0">true</value>
    </field>
    <field name="Objective-DatePublished">
      <value order="0">2017-09-06T11:24:30Z</value>
    </field>
    <field name="Objective-ModificationStamp">
      <value order="0">2017-09-06T11:24:30Z</value>
    </field>
    <field name="Objective-Owner">
      <value order="0">Ruth Beaumont</value>
    </field>
    <field name="Objective-Path">
      <value order="0">Bar Council Global Folder:Regulation (BSB):Authorisation:Qualifications/Authorisations:Forms &amp; Guidelines:Current:General Waivers, Exemptions, Authorisations and Designations</value>
    </field>
    <field name="Objective-Parent">
      <value order="0">General Waivers, Exemptions, Authorisations and Designations</value>
    </field>
    <field name="Objective-State">
      <value order="0">Published</value>
    </field>
    <field name="Objective-VersionId">
      <value order="0">vA944684</value>
    </field>
    <field name="Objective-Version">
      <value order="0">1.0</value>
    </field>
    <field name="Objective-VersionNumber">
      <value order="0">3</value>
    </field>
    <field name="Objective-VersionComment">
      <value order="0"/>
    </field>
    <field name="Objective-FileNumber">
      <value order="0">qA51161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2087639A-8779-4D8D-8BEB-BADC2E44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Alexander-Allen BSB</dc:creator>
  <cp:lastModifiedBy>Sophie Maddison</cp:lastModifiedBy>
  <cp:revision>6</cp:revision>
  <dcterms:created xsi:type="dcterms:W3CDTF">2017-08-22T11:23:00Z</dcterms:created>
  <dcterms:modified xsi:type="dcterms:W3CDTF">2020-07-09T10:46:00Z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A592482</vt:lpwstr>
  </property>
  <property fmtid="{D5CDD505-2E9C-101B-9397-08002B2CF9AE}" pid="4" name="Objective-Title">
    <vt:lpwstr>Litigation Application Form - Hard Copy version AUGUST 2017</vt:lpwstr>
  </property>
  <property fmtid="{D5CDD505-2E9C-101B-9397-08002B2CF9AE}" pid="5" name="Objective-Comment">
    <vt:lpwstr/>
  </property>
  <property fmtid="{D5CDD505-2E9C-101B-9397-08002B2CF9AE}" pid="6" name="Objective-CreationStamp">
    <vt:filetime>2017-08-22T11:23:49Z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2017-09-06T11:24:30Z</vt:filetime>
  </property>
  <property fmtid="{D5CDD505-2E9C-101B-9397-08002B2CF9AE}" pid="10" name="Objective-ModificationStamp">
    <vt:filetime>2017-09-06T11:24:30Z</vt:filetime>
  </property>
  <property fmtid="{D5CDD505-2E9C-101B-9397-08002B2CF9AE}" pid="11" name="Objective-Owner">
    <vt:lpwstr>Ruth Beaumont</vt:lpwstr>
  </property>
  <property fmtid="{D5CDD505-2E9C-101B-9397-08002B2CF9AE}" pid="12" name="Objective-Path">
    <vt:lpwstr>Bar Council Global Folder:Regulation (BSB):Authorisation:Qualifications/Authorisations:Forms &amp; Guidelines:Current:General Waivers, Exemptions, Authorisations and Designations:</vt:lpwstr>
  </property>
  <property fmtid="{D5CDD505-2E9C-101B-9397-08002B2CF9AE}" pid="13" name="Objective-Parent">
    <vt:lpwstr>General Waivers, Exemptions, Authorisations and Designations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vA944684</vt:lpwstr>
  </property>
  <property fmtid="{D5CDD505-2E9C-101B-9397-08002B2CF9AE}" pid="24" name="Objective-Connect Creator">
    <vt:lpwstr/>
  </property>
</Properties>
</file>